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E" w:rsidRPr="00F53124" w:rsidRDefault="0030292E" w:rsidP="003E1E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3124">
        <w:rPr>
          <w:rFonts w:ascii="Times New Roman" w:hAnsi="Times New Roman" w:cs="Times New Roman"/>
          <w:b/>
          <w:sz w:val="32"/>
          <w:szCs w:val="32"/>
        </w:rPr>
        <w:t>Модель инклюзивного образования МАОУ Гимназия№6</w:t>
      </w:r>
    </w:p>
    <w:p w:rsidR="003E1E2A" w:rsidRPr="003E1E2A" w:rsidRDefault="003E1E2A" w:rsidP="003E1E2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Инклюзивное образование – обеспечение равного доступа к образованию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для всех обучающихся с учетом разнообразия особых образовательных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потребностей и индивидуальных возможностей (ст.2 Федерального закона РФ от 29.12.2012 №273-ФЗ «Об образовании в Российской Федерации»).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 xml:space="preserve"> Задачи инклюзивного образования: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•</w:t>
      </w:r>
      <w:r w:rsidRPr="00F3696B">
        <w:rPr>
          <w:rFonts w:ascii="Times New Roman" w:hAnsi="Times New Roman" w:cs="Times New Roman"/>
          <w:sz w:val="28"/>
          <w:szCs w:val="28"/>
        </w:rPr>
        <w:tab/>
        <w:t>создание инклюзивной образовательной среды, способствующей гармоничному развитию детей, имеющих разные стартовые возможности;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•</w:t>
      </w:r>
      <w:r w:rsidRPr="00F3696B">
        <w:rPr>
          <w:rFonts w:ascii="Times New Roman" w:hAnsi="Times New Roman" w:cs="Times New Roman"/>
          <w:sz w:val="28"/>
          <w:szCs w:val="28"/>
        </w:rPr>
        <w:tab/>
        <w:t>формирование толерантного сообщества детей, родителей, персонала и социального окружения;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•</w:t>
      </w:r>
      <w:r w:rsidRPr="00F3696B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потенциальных возможностей детей с ОВЗ в совместной деятельности со здоровыми сверстниками;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•</w:t>
      </w:r>
      <w:r w:rsidRPr="00F3696B">
        <w:rPr>
          <w:rFonts w:ascii="Times New Roman" w:hAnsi="Times New Roman" w:cs="Times New Roman"/>
          <w:sz w:val="28"/>
          <w:szCs w:val="28"/>
        </w:rPr>
        <w:tab/>
        <w:t>организация системы эффективного психолого-педагогического сопровождения процесса инклюзивного образования, включающей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3696B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F3696B">
        <w:rPr>
          <w:rFonts w:ascii="Times New Roman" w:hAnsi="Times New Roman" w:cs="Times New Roman"/>
          <w:sz w:val="28"/>
          <w:szCs w:val="28"/>
        </w:rPr>
        <w:t xml:space="preserve">-консультативное, коррекционно-развивающее,            </w:t>
      </w:r>
      <w:proofErr w:type="spellStart"/>
      <w:r w:rsidRPr="00F3696B">
        <w:rPr>
          <w:rFonts w:ascii="Times New Roman" w:hAnsi="Times New Roman" w:cs="Times New Roman"/>
          <w:sz w:val="28"/>
          <w:szCs w:val="28"/>
        </w:rPr>
        <w:t>социальнотрудовое</w:t>
      </w:r>
      <w:proofErr w:type="spellEnd"/>
      <w:r w:rsidRPr="00F3696B">
        <w:rPr>
          <w:rFonts w:ascii="Times New Roman" w:hAnsi="Times New Roman" w:cs="Times New Roman"/>
          <w:sz w:val="28"/>
          <w:szCs w:val="28"/>
        </w:rPr>
        <w:t xml:space="preserve"> направления деятельности, в том числе в рамках сетевого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взаимодействия с социальными партнерами;</w:t>
      </w:r>
    </w:p>
    <w:p w:rsidR="00F3696B" w:rsidRP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•</w:t>
      </w:r>
      <w:r w:rsidRPr="00F3696B">
        <w:rPr>
          <w:rFonts w:ascii="Times New Roman" w:hAnsi="Times New Roman" w:cs="Times New Roman"/>
          <w:sz w:val="28"/>
          <w:szCs w:val="28"/>
        </w:rPr>
        <w:tab/>
        <w:t>оказание консультативной помощи семьям, воспитывающим детей с особыми образовательными потребностями, включение законных</w:t>
      </w:r>
    </w:p>
    <w:p w:rsidR="00F3696B" w:rsidRDefault="00F3696B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96B">
        <w:rPr>
          <w:rFonts w:ascii="Times New Roman" w:hAnsi="Times New Roman" w:cs="Times New Roman"/>
          <w:sz w:val="28"/>
          <w:szCs w:val="28"/>
        </w:rPr>
        <w:t>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3E1E2A" w:rsidRPr="003E1E2A" w:rsidRDefault="003E1E2A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1E2A">
        <w:rPr>
          <w:rFonts w:ascii="Times New Roman" w:hAnsi="Times New Roman" w:cs="Times New Roman"/>
          <w:sz w:val="28"/>
          <w:szCs w:val="28"/>
        </w:rPr>
        <w:t>одель инклюзивного образования (далее Модель)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собой совокупность принципов, норм, функциональных структур,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последовательных этапов деятельности, организационных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механизмов, обеспечивающих создание инклюзивной образовательной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реализацию целей и задач инклюзивного образования в условиях</w:t>
      </w:r>
    </w:p>
    <w:p w:rsidR="003E1E2A" w:rsidRPr="003E1E2A" w:rsidRDefault="003E1E2A" w:rsidP="00F36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общеобразовательной школы.</w:t>
      </w:r>
      <w:r w:rsidR="00F3696B" w:rsidRPr="00F36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96B" w:rsidRPr="00F3696B">
        <w:rPr>
          <w:rFonts w:ascii="Times New Roman" w:hAnsi="Times New Roman" w:cs="Times New Roman"/>
          <w:sz w:val="28"/>
          <w:szCs w:val="28"/>
        </w:rPr>
        <w:t>При общих нормативных, концептуальных, теоретико-методологических,</w:t>
      </w:r>
      <w:r w:rsidR="00F3696B">
        <w:rPr>
          <w:rFonts w:ascii="Times New Roman" w:hAnsi="Times New Roman" w:cs="Times New Roman"/>
          <w:sz w:val="28"/>
          <w:szCs w:val="28"/>
        </w:rPr>
        <w:t xml:space="preserve"> </w:t>
      </w:r>
      <w:r w:rsidR="00F3696B" w:rsidRPr="00F3696B">
        <w:rPr>
          <w:rFonts w:ascii="Times New Roman" w:hAnsi="Times New Roman" w:cs="Times New Roman"/>
          <w:sz w:val="28"/>
          <w:szCs w:val="28"/>
        </w:rPr>
        <w:t>основаниях, дидактических подходах при разработке модели инклюзивного</w:t>
      </w:r>
      <w:r w:rsidR="00F3696B">
        <w:rPr>
          <w:rFonts w:ascii="Times New Roman" w:hAnsi="Times New Roman" w:cs="Times New Roman"/>
          <w:sz w:val="28"/>
          <w:szCs w:val="28"/>
        </w:rPr>
        <w:t xml:space="preserve"> </w:t>
      </w:r>
      <w:r w:rsidR="00F3696B" w:rsidRPr="00F3696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3696B">
        <w:rPr>
          <w:rFonts w:ascii="Times New Roman" w:hAnsi="Times New Roman" w:cs="Times New Roman"/>
          <w:sz w:val="28"/>
          <w:szCs w:val="28"/>
        </w:rPr>
        <w:t xml:space="preserve">гимназии учтены </w:t>
      </w:r>
      <w:r w:rsidR="00F3696B" w:rsidRPr="00F3696B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F3696B">
        <w:rPr>
          <w:rFonts w:ascii="Times New Roman" w:hAnsi="Times New Roman" w:cs="Times New Roman"/>
          <w:sz w:val="28"/>
          <w:szCs w:val="28"/>
        </w:rPr>
        <w:t>а</w:t>
      </w:r>
      <w:r w:rsidR="00F3696B" w:rsidRPr="00F3696B"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="00F3696B">
        <w:rPr>
          <w:rFonts w:ascii="Times New Roman" w:hAnsi="Times New Roman" w:cs="Times New Roman"/>
          <w:sz w:val="28"/>
          <w:szCs w:val="28"/>
        </w:rPr>
        <w:t xml:space="preserve"> </w:t>
      </w:r>
      <w:r w:rsidR="00F3696B" w:rsidRPr="00F3696B">
        <w:rPr>
          <w:rFonts w:ascii="Times New Roman" w:hAnsi="Times New Roman" w:cs="Times New Roman"/>
          <w:sz w:val="28"/>
          <w:szCs w:val="28"/>
        </w:rPr>
        <w:t>обучающихся, особенности социальных факторов, инфраструктур</w:t>
      </w:r>
      <w:r w:rsidR="00F3696B">
        <w:rPr>
          <w:rFonts w:ascii="Times New Roman" w:hAnsi="Times New Roman" w:cs="Times New Roman"/>
          <w:sz w:val="28"/>
          <w:szCs w:val="28"/>
        </w:rPr>
        <w:t>а</w:t>
      </w:r>
      <w:r w:rsidR="00F3696B" w:rsidRPr="00F3696B">
        <w:rPr>
          <w:rFonts w:ascii="Times New Roman" w:hAnsi="Times New Roman" w:cs="Times New Roman"/>
          <w:sz w:val="28"/>
          <w:szCs w:val="28"/>
        </w:rPr>
        <w:t xml:space="preserve"> учреждения, кадрового потенциала, с тем, чтобы выявить имеющиеся дефициты, наиболее актуальные проблемы и разработать способы их решения.</w:t>
      </w:r>
      <w:proofErr w:type="gramEnd"/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В описании модели используются следующие понятия: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Обучающийся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(обучающийся с ОВЗ) - физическое лицо, имеющее недостатки в физическом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(или) психологическом развитии, подтвержденные психолого-</w:t>
      </w:r>
      <w:proofErr w:type="spellStart"/>
      <w:r w:rsidRPr="003E1E2A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3E1E2A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создания специальных условий (ст.2 Федерального закона РФ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Федерации»).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E2A">
        <w:rPr>
          <w:rFonts w:ascii="Times New Roman" w:hAnsi="Times New Roman" w:cs="Times New Roman"/>
          <w:sz w:val="28"/>
          <w:szCs w:val="28"/>
        </w:rPr>
        <w:t>Образовательная среда - подсистема исторически сложившейся</w:t>
      </w:r>
      <w:r w:rsidR="00226C50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социокультурной среды и одновременно как специально организованные</w:t>
      </w:r>
      <w:proofErr w:type="gramEnd"/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условия, в которых осуществляется развитие личности ребенка. 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Инклюзивная образовательная среда - вид образовательной среды, как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совокупности педагогических и организационно-управленческих условий,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направленных на: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- включение детей с ОВЗ в образовательное пространство; обеспечение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вариативности предоставления образования детям с ОВЗ;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- создание условий для социализации и трудовой занятости детей с ОВЗ;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- минимизацию рисков потери качества образования 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1E2A">
        <w:rPr>
          <w:rFonts w:ascii="Times New Roman" w:hAnsi="Times New Roman" w:cs="Times New Roman"/>
          <w:sz w:val="28"/>
          <w:szCs w:val="28"/>
        </w:rPr>
        <w:t xml:space="preserve"> нормально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развивающихся сверстников;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- формирование и развитие личности каждого из 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1E2A">
        <w:rPr>
          <w:rFonts w:ascii="Times New Roman" w:hAnsi="Times New Roman" w:cs="Times New Roman"/>
          <w:sz w:val="28"/>
          <w:szCs w:val="28"/>
        </w:rPr>
        <w:t>.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Нормативными основаниями для разработки модели инклюзивного</w:t>
      </w:r>
      <w:r w:rsidR="00951980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образования ОО являются:</w:t>
      </w:r>
    </w:p>
    <w:p w:rsidR="003E1E2A" w:rsidRPr="003E1E2A" w:rsidRDefault="003E1E2A" w:rsidP="009E67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ФЗ-273 от 21.12.2012 "Об образовании в Российской Федерации" (ст.</w:t>
      </w:r>
      <w:proofErr w:type="gramEnd"/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E2A">
        <w:rPr>
          <w:rFonts w:ascii="Times New Roman" w:hAnsi="Times New Roman" w:cs="Times New Roman"/>
          <w:sz w:val="28"/>
          <w:szCs w:val="28"/>
        </w:rPr>
        <w:t>12, ст. 34, ст. 42, ст. 58, ст. 55, ст. 79);</w:t>
      </w:r>
      <w:proofErr w:type="gramEnd"/>
    </w:p>
    <w:p w:rsidR="003E1E2A" w:rsidRPr="003E1E2A" w:rsidRDefault="003E1E2A" w:rsidP="009E67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E2A">
        <w:rPr>
          <w:rFonts w:ascii="Times New Roman" w:hAnsi="Times New Roman" w:cs="Times New Roman"/>
          <w:sz w:val="28"/>
          <w:szCs w:val="28"/>
        </w:rPr>
        <w:t>10 июля 2015 года №26 «Об утверждении СанПиН 2.4.2.3286-15 «</w:t>
      </w:r>
      <w:proofErr w:type="spellStart"/>
      <w:r w:rsidRPr="003E1E2A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3E1E2A">
        <w:rPr>
          <w:rFonts w:ascii="Times New Roman" w:hAnsi="Times New Roman" w:cs="Times New Roman"/>
          <w:sz w:val="28"/>
          <w:szCs w:val="28"/>
        </w:rPr>
        <w:t xml:space="preserve"> требования к условиям и организации обучения и</w:t>
      </w:r>
      <w:r w:rsidR="009E674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воспитания в организациях, осуществляющих образовательную деятельность</w:t>
      </w:r>
      <w:r w:rsidR="009E674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по адаптированным основным общеобразовательным программам для</w:t>
      </w:r>
      <w:r w:rsidR="009E674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здоровья»,</w:t>
      </w:r>
      <w:proofErr w:type="gramEnd"/>
    </w:p>
    <w:p w:rsidR="003E1E2A" w:rsidRPr="00DB513D" w:rsidRDefault="003E1E2A" w:rsidP="003E1E2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DB51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513D">
        <w:rPr>
          <w:rFonts w:ascii="Times New Roman" w:hAnsi="Times New Roman" w:cs="Times New Roman"/>
          <w:sz w:val="28"/>
          <w:szCs w:val="28"/>
        </w:rPr>
        <w:t xml:space="preserve"> России от 30.08.2013 № 1015 "Об утверждении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образования;</w:t>
      </w:r>
    </w:p>
    <w:p w:rsidR="003E1E2A" w:rsidRPr="003E1E2A" w:rsidRDefault="003E1E2A" w:rsidP="009E67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3E1E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1E2A">
        <w:rPr>
          <w:rFonts w:ascii="Times New Roman" w:hAnsi="Times New Roman" w:cs="Times New Roman"/>
          <w:sz w:val="28"/>
          <w:szCs w:val="28"/>
        </w:rPr>
        <w:t xml:space="preserve"> России от 14 октября 2013 г. N 1145 "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E2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E1E2A">
        <w:rPr>
          <w:rFonts w:ascii="Times New Roman" w:hAnsi="Times New Roman" w:cs="Times New Roman"/>
          <w:sz w:val="28"/>
          <w:szCs w:val="28"/>
        </w:rPr>
        <w:t xml:space="preserve"> образца свидетельства об обучении и порядка его выдачи лицам </w:t>
      </w:r>
      <w:proofErr w:type="spellStart"/>
      <w:r w:rsidRPr="003E1E2A">
        <w:rPr>
          <w:rFonts w:ascii="Times New Roman" w:hAnsi="Times New Roman" w:cs="Times New Roman"/>
          <w:sz w:val="28"/>
          <w:szCs w:val="28"/>
        </w:rPr>
        <w:t>сограниченными</w:t>
      </w:r>
      <w:proofErr w:type="spellEnd"/>
      <w:r w:rsidRPr="003E1E2A">
        <w:rPr>
          <w:rFonts w:ascii="Times New Roman" w:hAnsi="Times New Roman" w:cs="Times New Roman"/>
          <w:sz w:val="28"/>
          <w:szCs w:val="28"/>
        </w:rPr>
        <w:t xml:space="preserve"> возможностями здоровья (с различными формами умственной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отсталости), не имеющим основного общего и среднего общего образования и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обучавшимся по адаптированным основным образовательным программам"</w:t>
      </w:r>
    </w:p>
    <w:p w:rsidR="003E1E2A" w:rsidRPr="00DB513D" w:rsidRDefault="003E1E2A" w:rsidP="003E1E2A">
      <w:pPr>
        <w:pStyle w:val="a3"/>
        <w:numPr>
          <w:ilvl w:val="0"/>
          <w:numId w:val="5"/>
        </w:numPr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DB51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513D">
        <w:rPr>
          <w:rFonts w:ascii="Times New Roman" w:hAnsi="Times New Roman" w:cs="Times New Roman"/>
          <w:sz w:val="28"/>
          <w:szCs w:val="28"/>
        </w:rPr>
        <w:t xml:space="preserve"> России от 19.12.2014 № 1598 "Об утверждении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DB51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51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здоровья";</w:t>
      </w:r>
    </w:p>
    <w:p w:rsidR="003E1E2A" w:rsidRPr="00DB513D" w:rsidRDefault="003E1E2A" w:rsidP="003E1E2A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13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B51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513D">
        <w:rPr>
          <w:rFonts w:ascii="Times New Roman" w:hAnsi="Times New Roman" w:cs="Times New Roman"/>
          <w:sz w:val="28"/>
          <w:szCs w:val="28"/>
        </w:rPr>
        <w:t xml:space="preserve"> России от 19.12.2014 № 1599 "Об утверждении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обучающихся с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умственной отсталостью, интеллектуальными нарушениями)";</w:t>
      </w:r>
      <w:proofErr w:type="gramEnd"/>
    </w:p>
    <w:p w:rsidR="003E1E2A" w:rsidRPr="00DB513D" w:rsidRDefault="003E1E2A" w:rsidP="003E1E2A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lastRenderedPageBreak/>
        <w:t xml:space="preserve"> Письмо Министерства образования и науки РФ от 20.02.2017 N 07-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818 "О направлении Методических рекомендаций по вопросам организации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образования в рамках внедрения ФГОС ОВЗ";</w:t>
      </w:r>
    </w:p>
    <w:p w:rsidR="003E1E2A" w:rsidRPr="00DB513D" w:rsidRDefault="003E1E2A" w:rsidP="003E1E2A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Приказ Минздрава от 20.06.2016 № 436н «Об утверждении Перечня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заболеваний, наличие которых является основанием для организации обучения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на дому»;</w:t>
      </w:r>
    </w:p>
    <w:p w:rsidR="003E1E2A" w:rsidRPr="00DB513D" w:rsidRDefault="003E1E2A" w:rsidP="003E1E2A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Закон «Об образовании в Красноярском крае» от 26.06.2014 года N 6-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2519;</w:t>
      </w:r>
    </w:p>
    <w:p w:rsidR="003E1E2A" w:rsidRPr="00DB513D" w:rsidRDefault="003E1E2A" w:rsidP="003E1E2A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Концепция развития инклюзивного образования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в Красноярском крае на 2017-2025 годы;</w:t>
      </w:r>
    </w:p>
    <w:p w:rsidR="003E1E2A" w:rsidRPr="00DB513D" w:rsidRDefault="003E1E2A" w:rsidP="003E1E2A">
      <w:pPr>
        <w:pStyle w:val="a3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B513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Красноярского края от 26.08.2015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№ 48-11-04 «Об утверждении Порядка регламентации и оформления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 xml:space="preserve">отношений государственной и муниципальной образовательной организации и 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обучающихся, нуждающихся в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 xml:space="preserve">длительном лечении, а также детей-инвалидов в части </w:t>
      </w:r>
      <w:proofErr w:type="gramStart"/>
      <w:r w:rsidRPr="00DB513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B513D">
        <w:rPr>
          <w:rFonts w:ascii="Times New Roman" w:hAnsi="Times New Roman" w:cs="Times New Roman"/>
          <w:sz w:val="28"/>
          <w:szCs w:val="28"/>
        </w:rPr>
        <w:t xml:space="preserve"> по основным</w:t>
      </w:r>
      <w:r w:rsidR="00DB513D" w:rsidRP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общеобразовательным программам на дому и в медицинских организациях (с</w:t>
      </w:r>
      <w:r w:rsidR="00DB513D">
        <w:rPr>
          <w:rFonts w:ascii="Times New Roman" w:hAnsi="Times New Roman" w:cs="Times New Roman"/>
          <w:sz w:val="28"/>
          <w:szCs w:val="28"/>
        </w:rPr>
        <w:t xml:space="preserve"> </w:t>
      </w:r>
      <w:r w:rsidRPr="00DB513D">
        <w:rPr>
          <w:rFonts w:ascii="Times New Roman" w:hAnsi="Times New Roman" w:cs="Times New Roman"/>
          <w:sz w:val="28"/>
          <w:szCs w:val="28"/>
        </w:rPr>
        <w:t>изм. от 14.12.2015 № 66-11-04);</w:t>
      </w:r>
    </w:p>
    <w:p w:rsidR="003E1E2A" w:rsidRDefault="00DB513D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реализацию инклюзивного образования в РФ.</w:t>
      </w:r>
    </w:p>
    <w:p w:rsidR="00F3696B" w:rsidRPr="003E1E2A" w:rsidRDefault="00F3696B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1E2A" w:rsidRPr="003E1E2A" w:rsidRDefault="003E1E2A" w:rsidP="009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124" w:rsidRPr="00F53124" w:rsidRDefault="00F53124" w:rsidP="00F53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24">
        <w:rPr>
          <w:rFonts w:ascii="Times New Roman" w:hAnsi="Times New Roman" w:cs="Times New Roman"/>
          <w:b/>
          <w:sz w:val="28"/>
          <w:szCs w:val="28"/>
        </w:rPr>
        <w:t xml:space="preserve">Анализ состояния проблемы инклюзивного образования в </w:t>
      </w:r>
      <w:proofErr w:type="spellStart"/>
      <w:r w:rsidRPr="00F53124">
        <w:rPr>
          <w:rFonts w:ascii="Times New Roman" w:hAnsi="Times New Roman" w:cs="Times New Roman"/>
          <w:b/>
          <w:sz w:val="28"/>
          <w:szCs w:val="28"/>
        </w:rPr>
        <w:t>мАОУ</w:t>
      </w:r>
      <w:proofErr w:type="spellEnd"/>
      <w:r w:rsidRPr="00F53124">
        <w:rPr>
          <w:rFonts w:ascii="Times New Roman" w:hAnsi="Times New Roman" w:cs="Times New Roman"/>
          <w:b/>
          <w:sz w:val="28"/>
          <w:szCs w:val="28"/>
        </w:rPr>
        <w:t xml:space="preserve"> Гимназия№6.</w:t>
      </w:r>
    </w:p>
    <w:p w:rsidR="003E1E2A" w:rsidRPr="003E1E2A" w:rsidRDefault="00732022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Гимназия№6 е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жегодно примерно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% от общей численности </w:t>
      </w:r>
      <w:proofErr w:type="gramStart"/>
      <w:r w:rsidR="003E1E2A" w:rsidRPr="003E1E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1E2A" w:rsidRPr="003E1E2A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обучающиеся с ОВЗ. </w:t>
      </w:r>
      <w:r>
        <w:rPr>
          <w:rFonts w:ascii="Times New Roman" w:hAnsi="Times New Roman" w:cs="Times New Roman"/>
          <w:sz w:val="28"/>
          <w:szCs w:val="28"/>
        </w:rPr>
        <w:t xml:space="preserve">В школе обучаются 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 дети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 дети с нарушениями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1E2A" w:rsidRPr="003E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нарушение слуха и зрения, с интеллектуальными нарушениями.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Инклюзивное образование в Школе осуществляется: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- в общеобразовательных классах;</w:t>
      </w:r>
    </w:p>
    <w:p w:rsidR="00183291" w:rsidRDefault="003E1E2A" w:rsidP="00183291">
      <w:pPr>
        <w:pStyle w:val="a3"/>
        <w:jc w:val="both"/>
      </w:pPr>
      <w:r w:rsidRPr="003E1E2A">
        <w:rPr>
          <w:rFonts w:ascii="Times New Roman" w:hAnsi="Times New Roman" w:cs="Times New Roman"/>
          <w:sz w:val="28"/>
          <w:szCs w:val="28"/>
        </w:rPr>
        <w:t>- в режиме</w:t>
      </w:r>
      <w:r w:rsidR="00A05FDA">
        <w:rPr>
          <w:rFonts w:ascii="Times New Roman" w:hAnsi="Times New Roman" w:cs="Times New Roman"/>
          <w:sz w:val="28"/>
          <w:szCs w:val="28"/>
        </w:rPr>
        <w:t xml:space="preserve"> очно-заочного </w:t>
      </w:r>
      <w:r w:rsidRPr="003E1E2A">
        <w:rPr>
          <w:rFonts w:ascii="Times New Roman" w:hAnsi="Times New Roman" w:cs="Times New Roman"/>
          <w:sz w:val="28"/>
          <w:szCs w:val="28"/>
        </w:rPr>
        <w:t xml:space="preserve"> обучения с включением детей в культурную,</w:t>
      </w:r>
      <w:r w:rsidR="00DF3B76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спортивную, общественную жизнь класса и школы.</w:t>
      </w:r>
      <w:r w:rsidR="00183291" w:rsidRPr="00183291">
        <w:t xml:space="preserve"> </w:t>
      </w:r>
    </w:p>
    <w:p w:rsidR="00183291" w:rsidRPr="00183291" w:rsidRDefault="00183291" w:rsidP="0018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291">
        <w:rPr>
          <w:rFonts w:ascii="Times New Roman" w:hAnsi="Times New Roman" w:cs="Times New Roman"/>
          <w:sz w:val="28"/>
          <w:szCs w:val="28"/>
        </w:rPr>
        <w:t>В гимназии на сегодняшний день реализуются 1</w:t>
      </w:r>
      <w:r w:rsidR="00FF0B81">
        <w:rPr>
          <w:rFonts w:ascii="Times New Roman" w:hAnsi="Times New Roman" w:cs="Times New Roman"/>
          <w:sz w:val="28"/>
          <w:szCs w:val="28"/>
        </w:rPr>
        <w:t>5</w:t>
      </w:r>
      <w:r w:rsidRPr="00183291">
        <w:rPr>
          <w:rFonts w:ascii="Times New Roman" w:hAnsi="Times New Roman" w:cs="Times New Roman"/>
          <w:sz w:val="28"/>
          <w:szCs w:val="28"/>
        </w:rPr>
        <w:t xml:space="preserve"> адаптированных программ на уровне НОО и ООО(2 программы разработаны для детей с  НОДА, 2  - для </w:t>
      </w:r>
      <w:proofErr w:type="spellStart"/>
      <w:r w:rsidRPr="00183291">
        <w:rPr>
          <w:rFonts w:ascii="Times New Roman" w:hAnsi="Times New Roman" w:cs="Times New Roman"/>
          <w:sz w:val="28"/>
          <w:szCs w:val="28"/>
        </w:rPr>
        <w:t>слабослышиших</w:t>
      </w:r>
      <w:proofErr w:type="spellEnd"/>
      <w:r w:rsidRPr="00183291">
        <w:rPr>
          <w:rFonts w:ascii="Times New Roman" w:hAnsi="Times New Roman" w:cs="Times New Roman"/>
          <w:sz w:val="28"/>
          <w:szCs w:val="28"/>
        </w:rPr>
        <w:t xml:space="preserve">, </w:t>
      </w:r>
      <w:r w:rsidR="00A8024A">
        <w:rPr>
          <w:rFonts w:ascii="Times New Roman" w:hAnsi="Times New Roman" w:cs="Times New Roman"/>
          <w:sz w:val="28"/>
          <w:szCs w:val="28"/>
        </w:rPr>
        <w:t>1</w:t>
      </w:r>
      <w:r w:rsidRPr="00183291">
        <w:rPr>
          <w:rFonts w:ascii="Times New Roman" w:hAnsi="Times New Roman" w:cs="Times New Roman"/>
          <w:sz w:val="28"/>
          <w:szCs w:val="28"/>
        </w:rPr>
        <w:t xml:space="preserve"> -  нарушение зрения,  1- умственная отсталость, </w:t>
      </w:r>
      <w:r w:rsidR="00C01B2A">
        <w:rPr>
          <w:rFonts w:ascii="Times New Roman" w:hAnsi="Times New Roman" w:cs="Times New Roman"/>
          <w:sz w:val="28"/>
          <w:szCs w:val="28"/>
        </w:rPr>
        <w:t>2</w:t>
      </w:r>
      <w:r w:rsidRPr="00183291">
        <w:rPr>
          <w:rFonts w:ascii="Times New Roman" w:hAnsi="Times New Roman" w:cs="Times New Roman"/>
          <w:sz w:val="28"/>
          <w:szCs w:val="28"/>
        </w:rPr>
        <w:t xml:space="preserve"> – с учетом  психофизических особенностей и возможностей ребенка с нарушением обмена веществ и метаболизма, </w:t>
      </w:r>
      <w:r w:rsidR="00FF0B81">
        <w:rPr>
          <w:rFonts w:ascii="Times New Roman" w:hAnsi="Times New Roman" w:cs="Times New Roman"/>
          <w:sz w:val="28"/>
          <w:szCs w:val="28"/>
        </w:rPr>
        <w:t>6</w:t>
      </w:r>
      <w:r w:rsidRPr="00183291">
        <w:rPr>
          <w:rFonts w:ascii="Times New Roman" w:hAnsi="Times New Roman" w:cs="Times New Roman"/>
          <w:sz w:val="28"/>
          <w:szCs w:val="28"/>
        </w:rPr>
        <w:t>- ЗПР</w:t>
      </w:r>
      <w:r w:rsidR="00C01B2A">
        <w:rPr>
          <w:rFonts w:ascii="Times New Roman" w:hAnsi="Times New Roman" w:cs="Times New Roman"/>
          <w:sz w:val="28"/>
          <w:szCs w:val="28"/>
        </w:rPr>
        <w:t xml:space="preserve">, 1- умственная отсталость легкой </w:t>
      </w:r>
      <w:proofErr w:type="spellStart"/>
      <w:r w:rsidR="00C01B2A">
        <w:rPr>
          <w:rFonts w:ascii="Times New Roman" w:hAnsi="Times New Roman" w:cs="Times New Roman"/>
          <w:sz w:val="28"/>
          <w:szCs w:val="28"/>
        </w:rPr>
        <w:t>стерени</w:t>
      </w:r>
      <w:proofErr w:type="spellEnd"/>
      <w:r w:rsidRPr="001832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83291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развития ребёнка и решением ПМПК определяются направления и средства коррекционно-развивающей работы, периодичность и продолжительность цикла специальных занятий. Процесс сопровождения ребенка с ограниченными возможностями здоровья (ОВЗ) включает в себя:</w:t>
      </w:r>
    </w:p>
    <w:p w:rsidR="00183291" w:rsidRPr="00183291" w:rsidRDefault="00183291" w:rsidP="0018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91">
        <w:rPr>
          <w:rFonts w:ascii="Times New Roman" w:hAnsi="Times New Roman" w:cs="Times New Roman"/>
          <w:sz w:val="28"/>
          <w:szCs w:val="28"/>
        </w:rPr>
        <w:t>1.</w:t>
      </w:r>
      <w:r w:rsidRPr="00183291">
        <w:rPr>
          <w:rFonts w:ascii="Times New Roman" w:hAnsi="Times New Roman" w:cs="Times New Roman"/>
          <w:sz w:val="28"/>
          <w:szCs w:val="28"/>
        </w:rPr>
        <w:tab/>
        <w:t>Создание предметно-развивающей среды;</w:t>
      </w:r>
    </w:p>
    <w:p w:rsidR="00183291" w:rsidRPr="00183291" w:rsidRDefault="00183291" w:rsidP="0018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9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3291">
        <w:rPr>
          <w:rFonts w:ascii="Times New Roman" w:hAnsi="Times New Roman" w:cs="Times New Roman"/>
          <w:sz w:val="28"/>
          <w:szCs w:val="28"/>
        </w:rPr>
        <w:tab/>
        <w:t>Материально-техническое оснащение;</w:t>
      </w:r>
    </w:p>
    <w:p w:rsidR="00183291" w:rsidRPr="00183291" w:rsidRDefault="00183291" w:rsidP="0018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91">
        <w:rPr>
          <w:rFonts w:ascii="Times New Roman" w:hAnsi="Times New Roman" w:cs="Times New Roman"/>
          <w:sz w:val="28"/>
          <w:szCs w:val="28"/>
        </w:rPr>
        <w:t>3.</w:t>
      </w:r>
      <w:r w:rsidRPr="00183291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gramStart"/>
      <w:r w:rsidRPr="00183291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183291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183291" w:rsidRPr="00183291" w:rsidRDefault="00183291" w:rsidP="00183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91">
        <w:rPr>
          <w:rFonts w:ascii="Times New Roman" w:hAnsi="Times New Roman" w:cs="Times New Roman"/>
          <w:sz w:val="28"/>
          <w:szCs w:val="28"/>
        </w:rPr>
        <w:t>4.</w:t>
      </w:r>
      <w:r w:rsidRPr="00183291">
        <w:rPr>
          <w:rFonts w:ascii="Times New Roman" w:hAnsi="Times New Roman" w:cs="Times New Roman"/>
          <w:sz w:val="28"/>
          <w:szCs w:val="28"/>
        </w:rPr>
        <w:tab/>
        <w:t>Разработка  и реализация адаптированных  программ воспитания, обучения и развития;</w:t>
      </w:r>
    </w:p>
    <w:p w:rsidR="00C22E03" w:rsidRPr="00C22E03" w:rsidRDefault="00183291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291">
        <w:rPr>
          <w:rFonts w:ascii="Times New Roman" w:hAnsi="Times New Roman" w:cs="Times New Roman"/>
          <w:sz w:val="28"/>
          <w:szCs w:val="28"/>
        </w:rPr>
        <w:t>5.</w:t>
      </w:r>
      <w:r w:rsidRPr="001832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329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83291">
        <w:rPr>
          <w:rFonts w:ascii="Times New Roman" w:hAnsi="Times New Roman" w:cs="Times New Roman"/>
          <w:sz w:val="28"/>
          <w:szCs w:val="28"/>
        </w:rPr>
        <w:t xml:space="preserve"> для обеспечения эффективной интеграции детей с ограниченными возможностями здоровья в гимназии 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-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r w:rsidR="00C22E03" w:rsidRPr="00C22E03">
        <w:t xml:space="preserve"> 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 xml:space="preserve">В штат гимназии введены специалисты: </w:t>
      </w:r>
      <w:proofErr w:type="spellStart"/>
      <w:r w:rsidRPr="00C22E0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22E03">
        <w:rPr>
          <w:rFonts w:ascii="Times New Roman" w:hAnsi="Times New Roman" w:cs="Times New Roman"/>
          <w:sz w:val="28"/>
          <w:szCs w:val="28"/>
        </w:rPr>
        <w:t>, педагог-дефектолог, учитель-логопед, педагог-психолог. Педагогические работники, работающие с детьми ОВЗ и инвалидами, прошли курсы повышения квалификации по курсу «Особенности организации обучения детей с ОВЗ в условиях реализации общеобразовательной программы». В обеспечении условий и возможностей развития и обучения детей с ОВЗ особая роль принадлежит педагогу-психологу.  Речь идет именно о психологическом сопровождении детей на всех этапах обучения как о сложном процессе взаимодействия, результатом которого должно явиться создание условий для развития ребёнка, для овладения им своей деятельностью и поведением, для формирования готовности к жизненному самоопределению, включающему личностные, социальные аспекты.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Занятия организованы  индивидуально и (или) в малых  группах. Определено и согласовано с родителями / законными представителями расписание. Проводится консультирование родителей по результатам работы.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 xml:space="preserve">В гимназии проводятся мероприятия направленные на создание системы комплексной помощи детям с ограниченными возможностями здоровья и детям-инвалидам, эффективность их реабилитации за счёт доступности образовательной среды, преодоление самоизоляции. Первый этаж здания гимназии готов к приему детей с нарушениями опорно-двигательного аппарата,  с нарушением зрения, с нарушениями умственного развития, с нарушением зрения, инвалидов-колясочников: 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>Установлен пандус, кнопка вызова помощи, отсутствуют пороги, дверные проемы доступны для входа в здание гимназии на коляске;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>Пути движения к месту оказания услуг удобны и доступны для категории инвалидов: с нарушениями слуха, нарушениями умственного развития;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>Имеется санитарно-бытовое помещение с набором необходимого оборудования и местом для маневра, стоянка для инвалидов-колясочников;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>Здание оснащено противопожарной звуковой сигнализацией, информационным табло (указатель выхода);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E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2E03">
        <w:rPr>
          <w:rFonts w:ascii="Times New Roman" w:hAnsi="Times New Roman" w:cs="Times New Roman"/>
          <w:sz w:val="28"/>
          <w:szCs w:val="28"/>
        </w:rPr>
        <w:t xml:space="preserve"> слабовидящих нанесена контрастная цветовая разметка на полу, стеклянных дверях и препятствиях в коридорах и лестничных маршах. 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lastRenderedPageBreak/>
        <w:t xml:space="preserve">В 2016 году утвержден паспорт доступности объекта социальной инфраструктуры гимназии. На официальном сайте гимназии имеется адаптированная версия для слабовидящих, в разделе «Доступная среда» содержится информация об условиях обучения инвалидов и ОВЗ, в разделе «Образование» представлены адаптированные образовательные программы. 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Для обеспечения образования детей-инвалидов и ОВЗ: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>используются мультимедийные средства, оргтехника, электронной доски с технологией лазерного сканирования и др.;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 xml:space="preserve">оборудовано специальное автоматизированное рабочее место (сканирующее устройство, персональный компьютер) для организации дистанционного обучения; 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>оборудованное специально место для обучения слабовидящего ребенка;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 xml:space="preserve">используется компьютерная техника и специальное программное обеспечение, </w:t>
      </w:r>
      <w:proofErr w:type="gramStart"/>
      <w:r w:rsidRPr="00C22E03">
        <w:rPr>
          <w:rFonts w:ascii="Times New Roman" w:hAnsi="Times New Roman" w:cs="Times New Roman"/>
          <w:sz w:val="28"/>
          <w:szCs w:val="28"/>
        </w:rPr>
        <w:t>адаптированные</w:t>
      </w:r>
      <w:proofErr w:type="gramEnd"/>
      <w:r w:rsidRPr="00C22E03">
        <w:rPr>
          <w:rFonts w:ascii="Times New Roman" w:hAnsi="Times New Roman" w:cs="Times New Roman"/>
          <w:sz w:val="28"/>
          <w:szCs w:val="28"/>
        </w:rPr>
        <w:t xml:space="preserve"> для инвалидов;</w:t>
      </w:r>
    </w:p>
    <w:p w:rsidR="00C22E03" w:rsidRPr="00C22E03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•</w:t>
      </w:r>
      <w:r w:rsidRPr="00C22E03">
        <w:rPr>
          <w:rFonts w:ascii="Times New Roman" w:hAnsi="Times New Roman" w:cs="Times New Roman"/>
          <w:sz w:val="28"/>
          <w:szCs w:val="28"/>
        </w:rPr>
        <w:tab/>
        <w:t xml:space="preserve">комплектование библиотеки гимназии специальными адаптивно-техническими средствами для инвалидов («говорящими книгами» на </w:t>
      </w:r>
      <w:proofErr w:type="spellStart"/>
      <w:r w:rsidRPr="00C22E0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22E03">
        <w:rPr>
          <w:rFonts w:ascii="Times New Roman" w:hAnsi="Times New Roman" w:cs="Times New Roman"/>
          <w:sz w:val="28"/>
          <w:szCs w:val="28"/>
        </w:rPr>
        <w:t>-картах и специальными аппаратами для их воспроизведения), комплектами учебной литературой для слабовидящих детей.</w:t>
      </w:r>
    </w:p>
    <w:p w:rsidR="00183291" w:rsidRDefault="00C22E03" w:rsidP="00C22E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E03">
        <w:rPr>
          <w:rFonts w:ascii="Times New Roman" w:hAnsi="Times New Roman" w:cs="Times New Roman"/>
          <w:sz w:val="28"/>
          <w:szCs w:val="28"/>
        </w:rPr>
        <w:t>В гимназии организовано бесплатное двухразовое питание инвалидов и лиц с ОВЗ. В столовой предусмотрена непроходная зона для приема пищи инвалидов и лиц с ОВЗ, где ширина прохода между столами увеличена для свободного передвижения на коляске, однако это место в непосредственной близости с местом приема пищи других детей (одноклассников).</w:t>
      </w:r>
    </w:p>
    <w:p w:rsidR="004B3AC4" w:rsidRPr="004B3AC4" w:rsidRDefault="004B3AC4" w:rsidP="004B3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C4">
        <w:rPr>
          <w:rFonts w:ascii="Times New Roman" w:hAnsi="Times New Roman" w:cs="Times New Roman"/>
          <w:b/>
          <w:sz w:val="28"/>
          <w:szCs w:val="28"/>
        </w:rPr>
        <w:t>Целевой компонент.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Участие коллектива школы в инновационной проектной деятельности</w:t>
      </w:r>
      <w:r w:rsidR="00B428D1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потребовало разработки и внедрения в образовательную практику модели</w:t>
      </w:r>
    </w:p>
    <w:p w:rsidR="0091524B" w:rsidRDefault="003E1E2A" w:rsidP="00B428D1">
      <w:pPr>
        <w:pStyle w:val="a3"/>
        <w:jc w:val="both"/>
      </w:pPr>
      <w:r w:rsidRPr="003E1E2A">
        <w:rPr>
          <w:rFonts w:ascii="Times New Roman" w:hAnsi="Times New Roman" w:cs="Times New Roman"/>
          <w:sz w:val="28"/>
          <w:szCs w:val="28"/>
        </w:rPr>
        <w:t>управления процессом психолого-педагогического сопровождения</w:t>
      </w:r>
      <w:r w:rsidR="008D1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1E2A">
        <w:rPr>
          <w:rFonts w:ascii="Times New Roman" w:hAnsi="Times New Roman" w:cs="Times New Roman"/>
          <w:sz w:val="28"/>
          <w:szCs w:val="28"/>
        </w:rPr>
        <w:t xml:space="preserve"> с </w:t>
      </w:r>
      <w:r w:rsidR="008D1E15">
        <w:rPr>
          <w:rFonts w:ascii="Times New Roman" w:hAnsi="Times New Roman" w:cs="Times New Roman"/>
          <w:sz w:val="28"/>
          <w:szCs w:val="28"/>
        </w:rPr>
        <w:t xml:space="preserve"> особыми образовательными потребностями.</w:t>
      </w:r>
      <w:r w:rsidRPr="003E1E2A">
        <w:rPr>
          <w:rFonts w:ascii="Times New Roman" w:hAnsi="Times New Roman" w:cs="Times New Roman"/>
          <w:sz w:val="28"/>
          <w:szCs w:val="28"/>
        </w:rPr>
        <w:cr/>
      </w:r>
      <w:r w:rsidR="0091524B" w:rsidRPr="0091524B">
        <w:t xml:space="preserve"> </w:t>
      </w:r>
    </w:p>
    <w:p w:rsidR="0091524B" w:rsidRPr="0091524B" w:rsidRDefault="0091524B" w:rsidP="009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4B">
        <w:rPr>
          <w:rFonts w:ascii="Times New Roman" w:hAnsi="Times New Roman" w:cs="Times New Roman"/>
          <w:sz w:val="28"/>
          <w:szCs w:val="28"/>
        </w:rPr>
        <w:t xml:space="preserve">Основная цель Модели инклюзивного образования </w:t>
      </w:r>
      <w:r w:rsidR="004D0D6D">
        <w:rPr>
          <w:rFonts w:ascii="Times New Roman" w:hAnsi="Times New Roman" w:cs="Times New Roman"/>
          <w:sz w:val="28"/>
          <w:szCs w:val="28"/>
        </w:rPr>
        <w:t>гимназии</w:t>
      </w:r>
      <w:r w:rsidRPr="0091524B">
        <w:rPr>
          <w:rFonts w:ascii="Times New Roman" w:hAnsi="Times New Roman" w:cs="Times New Roman"/>
          <w:sz w:val="28"/>
          <w:szCs w:val="28"/>
        </w:rPr>
        <w:t xml:space="preserve"> – анализ и систематизация </w:t>
      </w:r>
      <w:proofErr w:type="gramStart"/>
      <w:r w:rsidRPr="0091524B">
        <w:rPr>
          <w:rFonts w:ascii="Times New Roman" w:hAnsi="Times New Roman" w:cs="Times New Roman"/>
          <w:sz w:val="28"/>
          <w:szCs w:val="28"/>
        </w:rPr>
        <w:t>организационно-управленческих</w:t>
      </w:r>
      <w:proofErr w:type="gramEnd"/>
      <w:r w:rsidRPr="0091524B">
        <w:rPr>
          <w:rFonts w:ascii="Times New Roman" w:hAnsi="Times New Roman" w:cs="Times New Roman"/>
          <w:sz w:val="28"/>
          <w:szCs w:val="28"/>
        </w:rPr>
        <w:t>, психолого-педагогических</w:t>
      </w:r>
    </w:p>
    <w:p w:rsidR="0091524B" w:rsidRPr="0091524B" w:rsidRDefault="0091524B" w:rsidP="009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4B">
        <w:rPr>
          <w:rFonts w:ascii="Times New Roman" w:hAnsi="Times New Roman" w:cs="Times New Roman"/>
          <w:sz w:val="28"/>
          <w:szCs w:val="28"/>
        </w:rPr>
        <w:t>условий и механизмов, кадровых и финансовых ресурсов, обеспечивающих</w:t>
      </w:r>
    </w:p>
    <w:p w:rsidR="0091524B" w:rsidRPr="0091524B" w:rsidRDefault="0091524B" w:rsidP="009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4B">
        <w:rPr>
          <w:rFonts w:ascii="Times New Roman" w:hAnsi="Times New Roman" w:cs="Times New Roman"/>
          <w:sz w:val="28"/>
          <w:szCs w:val="28"/>
        </w:rPr>
        <w:t>создание инклюзивной образовательной среды, достижение целей и задач</w:t>
      </w:r>
    </w:p>
    <w:p w:rsidR="003E1E2A" w:rsidRPr="003A080D" w:rsidRDefault="0091524B" w:rsidP="00915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4B">
        <w:rPr>
          <w:rFonts w:ascii="Times New Roman" w:hAnsi="Times New Roman" w:cs="Times New Roman"/>
          <w:sz w:val="28"/>
          <w:szCs w:val="28"/>
        </w:rPr>
        <w:t>инклюзивного образования в общеобразовательной организации.</w:t>
      </w:r>
    </w:p>
    <w:p w:rsidR="003E1E2A" w:rsidRPr="003B7B91" w:rsidRDefault="003E1E2A" w:rsidP="003B7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91">
        <w:rPr>
          <w:rFonts w:ascii="Times New Roman" w:hAnsi="Times New Roman" w:cs="Times New Roman"/>
          <w:sz w:val="28"/>
          <w:szCs w:val="28"/>
        </w:rPr>
        <w:t xml:space="preserve"> Разработка модел</w:t>
      </w:r>
      <w:r w:rsidR="00020591" w:rsidRPr="003B7B91">
        <w:rPr>
          <w:rFonts w:ascii="Times New Roman" w:hAnsi="Times New Roman" w:cs="Times New Roman"/>
          <w:sz w:val="28"/>
          <w:szCs w:val="28"/>
        </w:rPr>
        <w:t>и</w:t>
      </w:r>
      <w:r w:rsidRPr="003B7B91">
        <w:rPr>
          <w:rFonts w:ascii="Times New Roman" w:hAnsi="Times New Roman" w:cs="Times New Roman"/>
          <w:sz w:val="28"/>
          <w:szCs w:val="28"/>
        </w:rPr>
        <w:t xml:space="preserve"> позволила выявить актуальные проблемы в</w:t>
      </w:r>
      <w:r w:rsidR="003A080D" w:rsidRPr="003B7B91">
        <w:rPr>
          <w:rFonts w:ascii="Times New Roman" w:hAnsi="Times New Roman" w:cs="Times New Roman"/>
          <w:sz w:val="28"/>
          <w:szCs w:val="28"/>
        </w:rPr>
        <w:t xml:space="preserve"> </w:t>
      </w:r>
      <w:r w:rsidR="00020591" w:rsidRPr="003B7B91">
        <w:rPr>
          <w:rFonts w:ascii="Times New Roman" w:hAnsi="Times New Roman" w:cs="Times New Roman"/>
          <w:sz w:val="28"/>
          <w:szCs w:val="28"/>
        </w:rPr>
        <w:t xml:space="preserve"> </w:t>
      </w:r>
      <w:r w:rsidR="003B7B91" w:rsidRPr="003B7B91">
        <w:rPr>
          <w:rFonts w:ascii="Times New Roman" w:hAnsi="Times New Roman" w:cs="Times New Roman"/>
          <w:sz w:val="28"/>
          <w:szCs w:val="28"/>
        </w:rPr>
        <w:t xml:space="preserve"> </w:t>
      </w:r>
      <w:r w:rsidR="003B7B91">
        <w:rPr>
          <w:rFonts w:ascii="Times New Roman" w:hAnsi="Times New Roman" w:cs="Times New Roman"/>
          <w:sz w:val="28"/>
          <w:szCs w:val="28"/>
        </w:rPr>
        <w:t>ф</w:t>
      </w:r>
      <w:r w:rsidRPr="003B7B91">
        <w:rPr>
          <w:rFonts w:ascii="Times New Roman" w:hAnsi="Times New Roman" w:cs="Times New Roman"/>
          <w:sz w:val="28"/>
          <w:szCs w:val="28"/>
        </w:rPr>
        <w:t xml:space="preserve">ормировании инклюзивной практики образовательного учреждения, </w:t>
      </w:r>
      <w:proofErr w:type="gramStart"/>
      <w:r w:rsidRPr="003B7B91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3E1E2A" w:rsidRPr="003B7B91" w:rsidRDefault="003E1E2A" w:rsidP="003B7B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B91">
        <w:rPr>
          <w:rFonts w:ascii="Times New Roman" w:hAnsi="Times New Roman" w:cs="Times New Roman"/>
          <w:sz w:val="28"/>
          <w:szCs w:val="28"/>
        </w:rPr>
        <w:t>которых: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 неготовность родителей (законных представителей) принять</w:t>
      </w:r>
      <w:r w:rsidR="003A080D">
        <w:rPr>
          <w:rFonts w:ascii="Times New Roman" w:hAnsi="Times New Roman" w:cs="Times New Roman"/>
          <w:sz w:val="28"/>
          <w:szCs w:val="28"/>
        </w:rPr>
        <w:t xml:space="preserve"> </w:t>
      </w:r>
      <w:r w:rsidR="002B6988">
        <w:rPr>
          <w:rFonts w:ascii="Times New Roman" w:hAnsi="Times New Roman" w:cs="Times New Roman"/>
          <w:sz w:val="28"/>
          <w:szCs w:val="28"/>
        </w:rPr>
        <w:t xml:space="preserve">особенности и </w:t>
      </w:r>
      <w:r w:rsidRPr="003E1E2A">
        <w:rPr>
          <w:rFonts w:ascii="Times New Roman" w:hAnsi="Times New Roman" w:cs="Times New Roman"/>
          <w:sz w:val="28"/>
          <w:szCs w:val="28"/>
        </w:rPr>
        <w:t>ограничения, обусловленные спецификой</w:t>
      </w:r>
      <w:r w:rsidR="002B698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заболевания детей;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 недостаточная разработанность нормативно-методического</w:t>
      </w:r>
      <w:r w:rsidR="002B698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обеспечения, затрудняющая распределение функционала и координацию</w:t>
      </w:r>
      <w:r w:rsidR="002B698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деятельности специалистов, структурных подразделений, коллегиальных</w:t>
      </w:r>
      <w:r w:rsidR="002B6988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органов;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 недостаточная компетентность педагогов в дидактических</w:t>
      </w:r>
      <w:r w:rsidR="000F0531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подходах, технологиях и методах работы с данной</w:t>
      </w:r>
      <w:r w:rsidR="000F0531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категорией обучающихся;</w:t>
      </w:r>
    </w:p>
    <w:p w:rsid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lastRenderedPageBreak/>
        <w:t>Внедрение модел</w:t>
      </w:r>
      <w:r w:rsidR="00F344C6">
        <w:rPr>
          <w:rFonts w:ascii="Times New Roman" w:hAnsi="Times New Roman" w:cs="Times New Roman"/>
          <w:sz w:val="28"/>
          <w:szCs w:val="28"/>
        </w:rPr>
        <w:t>и</w:t>
      </w:r>
      <w:r w:rsidRPr="003E1E2A">
        <w:rPr>
          <w:rFonts w:ascii="Times New Roman" w:hAnsi="Times New Roman" w:cs="Times New Roman"/>
          <w:sz w:val="28"/>
          <w:szCs w:val="28"/>
        </w:rPr>
        <w:t xml:space="preserve"> в инклюзивную практику</w:t>
      </w:r>
      <w:r w:rsidR="00FB233D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gramStart"/>
      <w:r w:rsidRPr="003E1E2A">
        <w:rPr>
          <w:rFonts w:ascii="Times New Roman" w:hAnsi="Times New Roman" w:cs="Times New Roman"/>
          <w:sz w:val="28"/>
          <w:szCs w:val="28"/>
        </w:rPr>
        <w:t>в позволило</w:t>
      </w:r>
      <w:proofErr w:type="gramEnd"/>
      <w:r w:rsidRPr="003E1E2A">
        <w:rPr>
          <w:rFonts w:ascii="Times New Roman" w:hAnsi="Times New Roman" w:cs="Times New Roman"/>
          <w:sz w:val="28"/>
          <w:szCs w:val="28"/>
        </w:rPr>
        <w:t xml:space="preserve"> консолидировать</w:t>
      </w:r>
      <w:r w:rsidR="00ED70BF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усилия коллектива по проектированию и апробации эффективных способов</w:t>
      </w:r>
      <w:r w:rsidR="00ED70BF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решения выявленных проблем</w:t>
      </w:r>
      <w:r w:rsidR="000754BD">
        <w:rPr>
          <w:rFonts w:ascii="Times New Roman" w:hAnsi="Times New Roman" w:cs="Times New Roman"/>
          <w:sz w:val="28"/>
          <w:szCs w:val="28"/>
        </w:rPr>
        <w:t>. Реализацию следующих направлений</w:t>
      </w:r>
      <w:r w:rsidRPr="003E1E2A">
        <w:rPr>
          <w:rFonts w:ascii="Times New Roman" w:hAnsi="Times New Roman" w:cs="Times New Roman"/>
          <w:sz w:val="28"/>
          <w:szCs w:val="28"/>
        </w:rPr>
        <w:t>:</w:t>
      </w:r>
    </w:p>
    <w:p w:rsidR="00C2457F" w:rsidRDefault="00C2457F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57F">
        <w:rPr>
          <w:rFonts w:ascii="Times New Roman" w:hAnsi="Times New Roman" w:cs="Times New Roman"/>
          <w:sz w:val="28"/>
          <w:szCs w:val="28"/>
        </w:rPr>
        <w:t>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2457F" w:rsidRPr="003E1E2A" w:rsidRDefault="00C2457F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57F">
        <w:rPr>
          <w:rFonts w:ascii="Times New Roman" w:hAnsi="Times New Roman" w:cs="Times New Roman"/>
          <w:sz w:val="28"/>
          <w:szCs w:val="28"/>
        </w:rPr>
        <w:t>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инклюзивной культуры общества</w:t>
      </w:r>
      <w:r w:rsidR="00883804">
        <w:rPr>
          <w:rFonts w:ascii="Times New Roman" w:hAnsi="Times New Roman" w:cs="Times New Roman"/>
          <w:sz w:val="28"/>
          <w:szCs w:val="28"/>
        </w:rPr>
        <w:t>.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 разработка и актуализация локальных нормативных актов,</w:t>
      </w:r>
      <w:r w:rsidR="00F344C6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определяющих функционал отдельных специалистов и коллегиальных органов;</w:t>
      </w:r>
    </w:p>
    <w:p w:rsidR="003E1E2A" w:rsidRPr="003E1E2A" w:rsidRDefault="003E1E2A" w:rsidP="003E1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 целенаправленная систематическая деятельность по развитию и</w:t>
      </w:r>
      <w:r w:rsidR="00F344C6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совершенствованию профессиональных компетенций педагогов, реализующих</w:t>
      </w:r>
      <w:r w:rsidR="00F344C6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инклюзивную практику через специально организованный семинар,</w:t>
      </w:r>
      <w:r w:rsidR="00F344C6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действующий на постоянной основе, получение дополнительного</w:t>
      </w:r>
    </w:p>
    <w:p w:rsidR="003E1E2A" w:rsidRPr="003E1E2A" w:rsidRDefault="003E1E2A" w:rsidP="00F34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E2A">
        <w:rPr>
          <w:rFonts w:ascii="Times New Roman" w:hAnsi="Times New Roman" w:cs="Times New Roman"/>
          <w:sz w:val="28"/>
          <w:szCs w:val="28"/>
        </w:rPr>
        <w:t>профессионального образования, участие в НПК, мероприятиях</w:t>
      </w:r>
      <w:r w:rsidR="00ED70BF">
        <w:rPr>
          <w:rFonts w:ascii="Times New Roman" w:hAnsi="Times New Roman" w:cs="Times New Roman"/>
          <w:sz w:val="28"/>
          <w:szCs w:val="28"/>
        </w:rPr>
        <w:t>, направленных на повышение квалификации в данной области.</w:t>
      </w:r>
      <w:r w:rsidRPr="003E1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2A" w:rsidRDefault="003E1E2A" w:rsidP="00020591">
      <w:pPr>
        <w:pStyle w:val="a3"/>
        <w:jc w:val="both"/>
      </w:pPr>
      <w:proofErr w:type="gramStart"/>
      <w:r w:rsidRPr="003E1E2A">
        <w:rPr>
          <w:rFonts w:ascii="Times New Roman" w:hAnsi="Times New Roman" w:cs="Times New Roman"/>
          <w:sz w:val="28"/>
          <w:szCs w:val="28"/>
        </w:rPr>
        <w:t> непрерывность процесса психолого-</w:t>
      </w:r>
      <w:r w:rsidR="00442610">
        <w:rPr>
          <w:rFonts w:ascii="Times New Roman" w:hAnsi="Times New Roman" w:cs="Times New Roman"/>
          <w:sz w:val="28"/>
          <w:szCs w:val="28"/>
        </w:rPr>
        <w:t>медико-</w:t>
      </w:r>
      <w:r w:rsidRPr="003E1E2A">
        <w:rPr>
          <w:rFonts w:ascii="Times New Roman" w:hAnsi="Times New Roman" w:cs="Times New Roman"/>
          <w:sz w:val="28"/>
          <w:szCs w:val="28"/>
        </w:rPr>
        <w:t>педагогического</w:t>
      </w:r>
      <w:r w:rsidR="00F344C6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сопровождения школьников, достигаемая</w:t>
      </w:r>
      <w:r w:rsidR="00ED70BF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 xml:space="preserve">за счет включения </w:t>
      </w:r>
      <w:r w:rsidR="00020591">
        <w:rPr>
          <w:rFonts w:ascii="Times New Roman" w:hAnsi="Times New Roman" w:cs="Times New Roman"/>
          <w:sz w:val="28"/>
          <w:szCs w:val="28"/>
        </w:rPr>
        <w:t xml:space="preserve">инклюзивных практик </w:t>
      </w:r>
      <w:r w:rsidRPr="003E1E2A">
        <w:rPr>
          <w:rFonts w:ascii="Times New Roman" w:hAnsi="Times New Roman" w:cs="Times New Roman"/>
          <w:sz w:val="28"/>
          <w:szCs w:val="28"/>
        </w:rPr>
        <w:t>в содержание всех учебных предметов и</w:t>
      </w:r>
      <w:r w:rsidR="00ED70BF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внеурочной деятельности, интеграции предметных областей, ранней</w:t>
      </w:r>
      <w:r w:rsidR="00ED70BF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>включенности в трудовую деятельность, соблюдения последовательных этапов</w:t>
      </w:r>
      <w:r w:rsidR="00ED70BF">
        <w:rPr>
          <w:rFonts w:ascii="Times New Roman" w:hAnsi="Times New Roman" w:cs="Times New Roman"/>
          <w:sz w:val="28"/>
          <w:szCs w:val="28"/>
        </w:rPr>
        <w:t xml:space="preserve"> </w:t>
      </w:r>
      <w:r w:rsidRPr="003E1E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3E1E2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E1E2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D70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E2A" w:rsidRPr="00020591" w:rsidRDefault="00020591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>осведомленност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E1E2A" w:rsidRPr="00020591">
        <w:rPr>
          <w:rFonts w:ascii="Times New Roman" w:hAnsi="Times New Roman" w:cs="Times New Roman"/>
          <w:sz w:val="28"/>
          <w:szCs w:val="28"/>
        </w:rPr>
        <w:t xml:space="preserve"> детей и родителей (законных представителей)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>возможностях, условиях и гарантиях получения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 xml:space="preserve">образования, профессиях, доступных в плане здоровья и востребованных </w:t>
      </w:r>
      <w:proofErr w:type="gramStart"/>
      <w:r w:rsidR="003E1E2A" w:rsidRPr="0002059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gramStart"/>
      <w:r w:rsidRPr="00020591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020591">
        <w:rPr>
          <w:rFonts w:ascii="Times New Roman" w:hAnsi="Times New Roman" w:cs="Times New Roman"/>
          <w:sz w:val="28"/>
          <w:szCs w:val="28"/>
        </w:rPr>
        <w:t xml:space="preserve"> труда; размещение информационных ресурсов на сайте</w:t>
      </w:r>
    </w:p>
    <w:p w:rsidR="003E1E2A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ОО, включение их в содержание образовательного процесса</w:t>
      </w:r>
      <w:r w:rsidR="00020591">
        <w:rPr>
          <w:rFonts w:ascii="Times New Roman" w:hAnsi="Times New Roman" w:cs="Times New Roman"/>
          <w:sz w:val="28"/>
          <w:szCs w:val="28"/>
        </w:rPr>
        <w:t>.</w:t>
      </w:r>
      <w:r w:rsidRPr="00020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CD" w:rsidRPr="00020591" w:rsidRDefault="003635CD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5CD">
        <w:rPr>
          <w:rFonts w:ascii="Times New Roman" w:hAnsi="Times New Roman" w:cs="Times New Roman"/>
          <w:sz w:val="28"/>
          <w:szCs w:val="28"/>
        </w:rPr>
        <w:t></w:t>
      </w:r>
      <w:r w:rsidR="00C2457F"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Анализ, осмысление и обобщение результатов опыта организации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инклюзивной практики, полученного коллективом </w:t>
      </w:r>
      <w:r w:rsidR="00020591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020591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020591">
        <w:rPr>
          <w:rFonts w:ascii="Times New Roman" w:hAnsi="Times New Roman" w:cs="Times New Roman"/>
          <w:sz w:val="28"/>
          <w:szCs w:val="28"/>
        </w:rPr>
        <w:t xml:space="preserve"> инклюзивных практик</w:t>
      </w:r>
      <w:r w:rsidRPr="00020591">
        <w:rPr>
          <w:rFonts w:ascii="Times New Roman" w:hAnsi="Times New Roman" w:cs="Times New Roman"/>
          <w:sz w:val="28"/>
          <w:szCs w:val="28"/>
        </w:rPr>
        <w:t>, позволили выделить принципиальные отличия</w:t>
      </w:r>
      <w:r w:rsidR="00020591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инклюзивной практики: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инклюзивная среда требует поддержки всех участников</w:t>
      </w:r>
      <w:r w:rsidR="006D432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образовательного процесса, следовательно, кроме создания специальных</w:t>
      </w:r>
      <w:r w:rsidR="006D432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условий для ребенка с ОВЗ, должны создаваться условия для других детей,</w:t>
      </w:r>
      <w:r w:rsidR="006D432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учителей, родителей;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наличие обучающихся, нуждающихся в</w:t>
      </w:r>
      <w:r w:rsidR="0091564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психолого-педагогическом сопровождении, требует использования методов</w:t>
      </w:r>
      <w:r w:rsidR="0091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591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020591">
        <w:rPr>
          <w:rFonts w:ascii="Times New Roman" w:hAnsi="Times New Roman" w:cs="Times New Roman"/>
          <w:sz w:val="28"/>
          <w:szCs w:val="28"/>
        </w:rPr>
        <w:t>, вариативных способов поддержки ребенка и контроля</w:t>
      </w:r>
      <w:r w:rsidR="0091564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результатов; применение минимальных по затратам рабочего времени способов</w:t>
      </w:r>
      <w:r w:rsidR="006D432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ведения документации;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формирование инклюзивной культуры как принимающего</w:t>
      </w:r>
      <w:r w:rsidR="00237AC3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отношения к особым детям предполагает участие всех субъектов</w:t>
      </w:r>
      <w:r w:rsidR="00237AC3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образовательных отношений, включая не только обучающихся, родителей,</w:t>
      </w:r>
      <w:r w:rsidR="00237AC3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педагогов, но также и работников столовой, учебно-вспомогательного и</w:t>
      </w:r>
      <w:r w:rsidR="00237AC3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технического персонала </w:t>
      </w:r>
      <w:r w:rsidR="00237AC3">
        <w:rPr>
          <w:rFonts w:ascii="Times New Roman" w:hAnsi="Times New Roman" w:cs="Times New Roman"/>
          <w:sz w:val="28"/>
          <w:szCs w:val="28"/>
        </w:rPr>
        <w:t>гимназии</w:t>
      </w:r>
      <w:r w:rsidRPr="00020591">
        <w:rPr>
          <w:rFonts w:ascii="Times New Roman" w:hAnsi="Times New Roman" w:cs="Times New Roman"/>
          <w:sz w:val="28"/>
          <w:szCs w:val="28"/>
        </w:rPr>
        <w:t>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 Принимающее отношение к детям ОВЗ проявляется во всех нюансах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школьной жизни, как общая система педагогических и этических ценностей,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lastRenderedPageBreak/>
        <w:t>командная работа специалистов, коллегиальное решение стратегических и</w:t>
      </w:r>
    </w:p>
    <w:p w:rsidR="0030292E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проблемных вопросов, взаимное доверие участников образовательных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отношений.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Заинтересованность и активное участие родителей являются необходимым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условием формирования инклюзивной образовательной культуры учреждения.</w:t>
      </w:r>
    </w:p>
    <w:p w:rsidR="003E1E2A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Формирование заинтересованности родителей достигается за счет повышения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информированности и осведомленности об образовательных услугах,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специфике инклюзивного образования и имеющихся условиях его реализации;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оказания родителям психолого-педагогической консультационной помощи по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вопросам обучения и воспитания детей, вовлечение родителей в организацию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образовательной и социальной практики, культурно-досуговой деятельности, в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том числе организацию и проведение совместных волонтерских акций,</w:t>
      </w:r>
      <w:r w:rsidR="00FE5AE0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спортивных праздников, конкурсов, творческих мастерских, фестивалей и т.п.</w:t>
      </w:r>
    </w:p>
    <w:p w:rsidR="009556F7" w:rsidRDefault="009556F7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237" w:rsidRDefault="00B67E4F" w:rsidP="00B67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4F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</w:t>
      </w:r>
    </w:p>
    <w:p w:rsidR="00407434" w:rsidRDefault="00407434" w:rsidP="00B67E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D1" w:rsidRPr="00B428D1" w:rsidRDefault="00407434" w:rsidP="004578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434">
        <w:rPr>
          <w:rFonts w:ascii="Times New Roman" w:hAnsi="Times New Roman" w:cs="Times New Roman"/>
          <w:sz w:val="28"/>
          <w:szCs w:val="28"/>
        </w:rPr>
        <w:tab/>
      </w:r>
      <w:r w:rsidR="00B428D1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 w:rsidR="00B428D1" w:rsidRPr="00B428D1">
        <w:rPr>
          <w:rFonts w:ascii="Times New Roman" w:hAnsi="Times New Roman" w:cs="Times New Roman"/>
          <w:sz w:val="28"/>
          <w:szCs w:val="28"/>
        </w:rPr>
        <w:t xml:space="preserve"> Гимназии осуществляется </w:t>
      </w:r>
      <w:r w:rsidR="00B428D1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B428D1" w:rsidRPr="00B428D1">
        <w:rPr>
          <w:rFonts w:ascii="Times New Roman" w:hAnsi="Times New Roman" w:cs="Times New Roman"/>
          <w:sz w:val="28"/>
          <w:szCs w:val="28"/>
        </w:rPr>
        <w:t>через базовую организационную модель. В реализации данной модели используются</w:t>
      </w:r>
      <w:r w:rsidR="00B428D1">
        <w:rPr>
          <w:rFonts w:ascii="Times New Roman" w:hAnsi="Times New Roman" w:cs="Times New Roman"/>
          <w:sz w:val="28"/>
          <w:szCs w:val="28"/>
        </w:rPr>
        <w:t xml:space="preserve"> </w:t>
      </w:r>
      <w:r w:rsidR="00B428D1" w:rsidRPr="00B428D1">
        <w:rPr>
          <w:rFonts w:ascii="Times New Roman" w:hAnsi="Times New Roman" w:cs="Times New Roman"/>
          <w:sz w:val="28"/>
          <w:szCs w:val="28"/>
        </w:rPr>
        <w:t>возможности Гимназии на основе оптимизации всех внутренних ресурсов</w:t>
      </w:r>
      <w:r w:rsidR="00457894">
        <w:rPr>
          <w:rFonts w:ascii="Times New Roman" w:hAnsi="Times New Roman" w:cs="Times New Roman"/>
          <w:sz w:val="28"/>
          <w:szCs w:val="28"/>
        </w:rPr>
        <w:t xml:space="preserve">: школьный ПМПК, психолог, </w:t>
      </w:r>
      <w:proofErr w:type="spellStart"/>
      <w:r w:rsidR="0045789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57894">
        <w:rPr>
          <w:rFonts w:ascii="Times New Roman" w:hAnsi="Times New Roman" w:cs="Times New Roman"/>
          <w:sz w:val="28"/>
          <w:szCs w:val="28"/>
        </w:rPr>
        <w:t>, социальный педагог, педагог-психолог, логопед, дефектолог</w:t>
      </w:r>
      <w:r w:rsidR="00B33C12">
        <w:rPr>
          <w:rFonts w:ascii="Times New Roman" w:hAnsi="Times New Roman" w:cs="Times New Roman"/>
          <w:sz w:val="28"/>
          <w:szCs w:val="28"/>
        </w:rPr>
        <w:t>.</w:t>
      </w:r>
      <w:r w:rsidR="00457894" w:rsidRPr="00457894">
        <w:t xml:space="preserve"> </w:t>
      </w:r>
      <w:r w:rsidR="00457894" w:rsidRPr="00457894">
        <w:rPr>
          <w:rFonts w:ascii="Times New Roman" w:hAnsi="Times New Roman" w:cs="Times New Roman"/>
          <w:sz w:val="28"/>
          <w:szCs w:val="28"/>
        </w:rPr>
        <w:t>Задействованы</w:t>
      </w:r>
      <w:r w:rsidR="00457894">
        <w:rPr>
          <w:rFonts w:ascii="Times New Roman" w:hAnsi="Times New Roman" w:cs="Times New Roman"/>
          <w:sz w:val="28"/>
          <w:szCs w:val="28"/>
        </w:rPr>
        <w:t xml:space="preserve"> </w:t>
      </w:r>
      <w:r w:rsidR="00457894" w:rsidRPr="00457894">
        <w:rPr>
          <w:rFonts w:ascii="Times New Roman" w:hAnsi="Times New Roman" w:cs="Times New Roman"/>
          <w:sz w:val="28"/>
          <w:szCs w:val="28"/>
        </w:rPr>
        <w:t>программы различной направленности дополнительного образования: предметные кружки,</w:t>
      </w:r>
      <w:r w:rsidR="00457894">
        <w:rPr>
          <w:rFonts w:ascii="Times New Roman" w:hAnsi="Times New Roman" w:cs="Times New Roman"/>
          <w:sz w:val="28"/>
          <w:szCs w:val="28"/>
        </w:rPr>
        <w:t xml:space="preserve"> </w:t>
      </w:r>
      <w:r w:rsidR="00457894" w:rsidRPr="00457894">
        <w:rPr>
          <w:rFonts w:ascii="Times New Roman" w:hAnsi="Times New Roman" w:cs="Times New Roman"/>
          <w:sz w:val="28"/>
          <w:szCs w:val="28"/>
        </w:rPr>
        <w:t>занятия в группе продленного дня, классные часы и плановые школьные мероприятия.</w:t>
      </w:r>
    </w:p>
    <w:p w:rsidR="00B428D1" w:rsidRPr="00B428D1" w:rsidRDefault="00B428D1" w:rsidP="00B42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Координирующую роль выполняет классный руководитель, который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своими функциональными обязанностями</w:t>
      </w:r>
      <w:r w:rsidR="00001FAC"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 xml:space="preserve"> взаимодействует с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работниками, учебно-вспомогательным персоналом гимназии; организует в классе</w:t>
      </w:r>
      <w:r w:rsidR="00D03B68"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образовательный процесс для развития потенциала личности обучающихся в рамках</w:t>
      </w:r>
      <w:r w:rsidR="00D03B68"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деятельности общешкольного коллектива; организует систему отношений через различные</w:t>
      </w:r>
      <w:r w:rsidR="00D03B68"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формы воспитывающей деятельности коллектива класса, в том числе через органы</w:t>
      </w:r>
    </w:p>
    <w:p w:rsidR="00B428D1" w:rsidRPr="00B428D1" w:rsidRDefault="00B428D1" w:rsidP="00B42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8D1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B428D1">
        <w:rPr>
          <w:rFonts w:ascii="Times New Roman" w:hAnsi="Times New Roman" w:cs="Times New Roman"/>
          <w:sz w:val="28"/>
          <w:szCs w:val="28"/>
        </w:rPr>
        <w:t xml:space="preserve">; организует социально значимую, творческую деятельность </w:t>
      </w:r>
      <w:proofErr w:type="gramStart"/>
      <w:r w:rsidRPr="00B428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28D1">
        <w:rPr>
          <w:rFonts w:ascii="Times New Roman" w:hAnsi="Times New Roman" w:cs="Times New Roman"/>
          <w:sz w:val="28"/>
          <w:szCs w:val="28"/>
        </w:rPr>
        <w:t>.</w:t>
      </w:r>
    </w:p>
    <w:p w:rsidR="00001FAC" w:rsidRDefault="00B428D1" w:rsidP="00B42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Выбранная модель способствует созданию единого образовательного и</w:t>
      </w:r>
      <w:r w:rsidR="00D03B68"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методического пространства, формированию содержательного и организационного</w:t>
      </w:r>
      <w:r w:rsidR="00D03B68">
        <w:rPr>
          <w:rFonts w:ascii="Times New Roman" w:hAnsi="Times New Roman" w:cs="Times New Roman"/>
          <w:sz w:val="28"/>
          <w:szCs w:val="28"/>
        </w:rPr>
        <w:t xml:space="preserve"> </w:t>
      </w:r>
      <w:r w:rsidRPr="00B428D1">
        <w:rPr>
          <w:rFonts w:ascii="Times New Roman" w:hAnsi="Times New Roman" w:cs="Times New Roman"/>
          <w:sz w:val="28"/>
          <w:szCs w:val="28"/>
        </w:rPr>
        <w:t>единства всех подразделений Гимназии.</w:t>
      </w:r>
    </w:p>
    <w:p w:rsidR="00B428D1" w:rsidRDefault="00B428D1" w:rsidP="00EB4E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8D1">
        <w:rPr>
          <w:rFonts w:ascii="Times New Roman" w:hAnsi="Times New Roman" w:cs="Times New Roman"/>
          <w:sz w:val="28"/>
          <w:szCs w:val="28"/>
        </w:rPr>
        <w:t>Настоящая модель является процессуальной, включает механизмы и организационные условия, направленные на координацию субъектов  сопроводительной деятельности: детей и их родителей (законных представителей), педагогов, специалистов</w:t>
      </w:r>
      <w:r w:rsidR="00EB4EB2">
        <w:rPr>
          <w:rFonts w:ascii="Times New Roman" w:hAnsi="Times New Roman" w:cs="Times New Roman"/>
          <w:sz w:val="28"/>
          <w:szCs w:val="28"/>
        </w:rPr>
        <w:t>.</w:t>
      </w:r>
      <w:r w:rsidRPr="00B4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  Выявленные особенности инклюзивной практики послужили основанием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для разработки структурно-функциональной модели инклюзивного</w:t>
      </w:r>
      <w:r w:rsidR="00506854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6854">
        <w:rPr>
          <w:rFonts w:ascii="Times New Roman" w:hAnsi="Times New Roman" w:cs="Times New Roman"/>
          <w:sz w:val="28"/>
          <w:szCs w:val="28"/>
        </w:rPr>
        <w:t>гимназии</w:t>
      </w:r>
      <w:r w:rsidRPr="00020591">
        <w:rPr>
          <w:rFonts w:ascii="Times New Roman" w:hAnsi="Times New Roman" w:cs="Times New Roman"/>
          <w:sz w:val="28"/>
          <w:szCs w:val="28"/>
        </w:rPr>
        <w:t>, в рамках которой представленн</w:t>
      </w:r>
      <w:r w:rsidR="00EB4EB2">
        <w:rPr>
          <w:rFonts w:ascii="Times New Roman" w:hAnsi="Times New Roman" w:cs="Times New Roman"/>
          <w:sz w:val="28"/>
          <w:szCs w:val="28"/>
        </w:rPr>
        <w:t>ая</w:t>
      </w:r>
      <w:r w:rsidRPr="00020591">
        <w:rPr>
          <w:rFonts w:ascii="Times New Roman" w:hAnsi="Times New Roman" w:cs="Times New Roman"/>
          <w:sz w:val="28"/>
          <w:szCs w:val="28"/>
        </w:rPr>
        <w:t xml:space="preserve"> выше модел</w:t>
      </w:r>
      <w:r w:rsidR="00EB4EB2">
        <w:rPr>
          <w:rFonts w:ascii="Times New Roman" w:hAnsi="Times New Roman" w:cs="Times New Roman"/>
          <w:sz w:val="28"/>
          <w:szCs w:val="28"/>
        </w:rPr>
        <w:t>ь</w:t>
      </w:r>
      <w:r w:rsidRPr="00020591">
        <w:rPr>
          <w:rFonts w:ascii="Times New Roman" w:hAnsi="Times New Roman" w:cs="Times New Roman"/>
          <w:sz w:val="28"/>
          <w:szCs w:val="28"/>
        </w:rPr>
        <w:t>,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lastRenderedPageBreak/>
        <w:t>рассматрива</w:t>
      </w:r>
      <w:r w:rsidR="00BA14F2">
        <w:rPr>
          <w:rFonts w:ascii="Times New Roman" w:hAnsi="Times New Roman" w:cs="Times New Roman"/>
          <w:sz w:val="28"/>
          <w:szCs w:val="28"/>
        </w:rPr>
        <w:t>е</w:t>
      </w:r>
      <w:r w:rsidRPr="00020591">
        <w:rPr>
          <w:rFonts w:ascii="Times New Roman" w:hAnsi="Times New Roman" w:cs="Times New Roman"/>
          <w:sz w:val="28"/>
          <w:szCs w:val="28"/>
        </w:rPr>
        <w:t>тся в качестве составляющ</w:t>
      </w:r>
      <w:r w:rsidR="00BA14F2">
        <w:rPr>
          <w:rFonts w:ascii="Times New Roman" w:hAnsi="Times New Roman" w:cs="Times New Roman"/>
          <w:sz w:val="28"/>
          <w:szCs w:val="28"/>
        </w:rPr>
        <w:t>ей</w:t>
      </w:r>
      <w:r w:rsidRPr="00020591">
        <w:rPr>
          <w:rFonts w:ascii="Times New Roman" w:hAnsi="Times New Roman" w:cs="Times New Roman"/>
          <w:sz w:val="28"/>
          <w:szCs w:val="28"/>
        </w:rPr>
        <w:t>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 Концептуальной основой для разработки Модели инклюзивного</w:t>
      </w:r>
      <w:r w:rsidR="00C83DC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B3AC4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020591">
        <w:rPr>
          <w:rFonts w:ascii="Times New Roman" w:hAnsi="Times New Roman" w:cs="Times New Roman"/>
          <w:sz w:val="28"/>
          <w:szCs w:val="28"/>
        </w:rPr>
        <w:t>стала идея создания творчески-развивающей</w:t>
      </w:r>
      <w:r w:rsidR="00C83DC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инклюзивной образовательной среды как совокупности 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организационноуправленческих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>, психолого-педагогических условий и механизмов, кадровых и</w:t>
      </w:r>
      <w:r w:rsidR="00C83DC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финансовых ресурсов, обеспечивающих реализацию целей и задач инклюзивного</w:t>
      </w:r>
      <w:r w:rsidR="00C83DC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 В структуре инклюзивной образовательной среды необходимо выделить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пространственно-архитектурный, 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психодидактический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содержательнометодический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>) и социальный (коммуникативно-организационный) компоненты</w:t>
      </w:r>
      <w:r w:rsidR="004B3AC4">
        <w:rPr>
          <w:rFonts w:ascii="Times New Roman" w:hAnsi="Times New Roman" w:cs="Times New Roman"/>
          <w:sz w:val="28"/>
          <w:szCs w:val="28"/>
        </w:rPr>
        <w:t>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591">
        <w:rPr>
          <w:rFonts w:ascii="Times New Roman" w:hAnsi="Times New Roman" w:cs="Times New Roman"/>
          <w:sz w:val="28"/>
          <w:szCs w:val="28"/>
        </w:rPr>
        <w:t>Содержательно в пространственно-предметный компонент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образовательной среды включены: архитектура школьного здания, степень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открытости-закрытости конструкций школьного дизайна, размер и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пространственная структура помещений в здании школы, легкость их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пространственной трансформации, возможность и широта пространственных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перемещений в них субъектов и т. д.  Таким образом,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пространственно-архитектурный компонент образовательной среды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характеризует не столько совокупность, тех или иных пространственных и 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предметных «единиц» (помещений, мебели, приборов и т</w:t>
      </w:r>
      <w:proofErr w:type="gramEnd"/>
      <w:r w:rsidRPr="00020591">
        <w:rPr>
          <w:rFonts w:ascii="Times New Roman" w:hAnsi="Times New Roman" w:cs="Times New Roman"/>
          <w:sz w:val="28"/>
          <w:szCs w:val="28"/>
        </w:rPr>
        <w:t>. п.), сколько способ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их функционирования в данной образовательной среде.</w:t>
      </w:r>
      <w:r w:rsidR="003869A8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При разработке пространственно-архитектурного компонента</w:t>
      </w:r>
      <w:r w:rsidR="00A75CF6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инклюзивной образовательной среды приоритетной целью становится</w:t>
      </w:r>
      <w:r w:rsidR="00A75CF6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обеспечение «универсальной 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 xml:space="preserve"> среды», обеспеченности</w:t>
      </w:r>
      <w:r w:rsidR="00A75CF6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современными средствами, системами, оборудованием, соответствующим</w:t>
      </w:r>
      <w:r w:rsidR="00A75CF6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образовательным потребностям детей.</w:t>
      </w:r>
    </w:p>
    <w:p w:rsidR="00393C28" w:rsidRDefault="003E1E2A" w:rsidP="003B7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Психодидактический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 xml:space="preserve"> компонент инклюзивной образовательной среды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предполагает разработку и реализацию содержания общего и дополнительного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образования, внедрение современных образовательных технологий и их адаптацию с учетом образовательных потребностей обучающихся</w:t>
      </w:r>
      <w:r w:rsidR="003B7B91">
        <w:rPr>
          <w:rFonts w:ascii="Times New Roman" w:hAnsi="Times New Roman" w:cs="Times New Roman"/>
          <w:sz w:val="28"/>
          <w:szCs w:val="28"/>
        </w:rPr>
        <w:t xml:space="preserve">. </w:t>
      </w:r>
      <w:r w:rsidR="003B7B91" w:rsidRPr="003B7B91">
        <w:rPr>
          <w:rFonts w:ascii="Times New Roman" w:hAnsi="Times New Roman" w:cs="Times New Roman"/>
          <w:sz w:val="28"/>
          <w:szCs w:val="28"/>
        </w:rPr>
        <w:t>Концепции развития инклюзивного образования в Красноярском крае на</w:t>
      </w:r>
      <w:r w:rsidR="003B7B91">
        <w:rPr>
          <w:rFonts w:ascii="Times New Roman" w:hAnsi="Times New Roman" w:cs="Times New Roman"/>
          <w:sz w:val="28"/>
          <w:szCs w:val="28"/>
        </w:rPr>
        <w:t xml:space="preserve"> </w:t>
      </w:r>
      <w:r w:rsidR="003B7B91" w:rsidRPr="003B7B91">
        <w:rPr>
          <w:rFonts w:ascii="Times New Roman" w:hAnsi="Times New Roman" w:cs="Times New Roman"/>
          <w:sz w:val="28"/>
          <w:szCs w:val="28"/>
        </w:rPr>
        <w:t>2017-2025 годы в качестве наиболее эффективных дидактических подходов</w:t>
      </w:r>
      <w:r w:rsidR="003B7B91">
        <w:rPr>
          <w:rFonts w:ascii="Times New Roman" w:hAnsi="Times New Roman" w:cs="Times New Roman"/>
          <w:sz w:val="28"/>
          <w:szCs w:val="28"/>
        </w:rPr>
        <w:t xml:space="preserve"> </w:t>
      </w:r>
      <w:r w:rsidR="003B7B91" w:rsidRPr="003B7B91">
        <w:rPr>
          <w:rFonts w:ascii="Times New Roman" w:hAnsi="Times New Roman" w:cs="Times New Roman"/>
          <w:sz w:val="28"/>
          <w:szCs w:val="28"/>
        </w:rPr>
        <w:t xml:space="preserve">обоснованы: личностно </w:t>
      </w:r>
      <w:proofErr w:type="gramStart"/>
      <w:r w:rsidR="003B7B91" w:rsidRPr="003B7B91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="003B7B91" w:rsidRPr="003B7B91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="003B7B91" w:rsidRPr="003B7B9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B7B91" w:rsidRPr="003B7B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B91" w:rsidRPr="003B7B91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3B7B91" w:rsidRPr="003B7B91">
        <w:rPr>
          <w:rFonts w:ascii="Times New Roman" w:hAnsi="Times New Roman" w:cs="Times New Roman"/>
          <w:sz w:val="28"/>
          <w:szCs w:val="28"/>
        </w:rPr>
        <w:t xml:space="preserve">; наиболее адекватными формами и методами обучения признаются – интерактивные (учебные проекты, учебные дискуссии, обучающие игры, тренинги, обучение в группах, </w:t>
      </w:r>
      <w:proofErr w:type="spellStart"/>
      <w:r w:rsidR="003B7B91" w:rsidRPr="003B7B91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3B7B91" w:rsidRPr="003B7B91">
        <w:rPr>
          <w:rFonts w:ascii="Times New Roman" w:hAnsi="Times New Roman" w:cs="Times New Roman"/>
          <w:sz w:val="28"/>
          <w:szCs w:val="28"/>
        </w:rPr>
        <w:t xml:space="preserve"> и другие);</w:t>
      </w:r>
      <w:r w:rsidR="00393C28">
        <w:rPr>
          <w:rFonts w:ascii="Times New Roman" w:hAnsi="Times New Roman" w:cs="Times New Roman"/>
          <w:sz w:val="28"/>
          <w:szCs w:val="28"/>
        </w:rPr>
        <w:t xml:space="preserve"> </w:t>
      </w:r>
      <w:r w:rsidR="003B7B91" w:rsidRPr="003B7B91">
        <w:rPr>
          <w:rFonts w:ascii="Times New Roman" w:hAnsi="Times New Roman" w:cs="Times New Roman"/>
          <w:sz w:val="28"/>
          <w:szCs w:val="28"/>
        </w:rPr>
        <w:t>наиболее адекватной моделью образовательной среды – творчески развивающая.</w:t>
      </w:r>
    </w:p>
    <w:p w:rsidR="009F7764" w:rsidRDefault="003B7B91" w:rsidP="003B7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компонент предполагает 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 xml:space="preserve">организацию мероприятий по оказанию психолого-педагогической и </w:t>
      </w:r>
      <w:proofErr w:type="spellStart"/>
      <w:r w:rsidR="003E1E2A" w:rsidRPr="00020591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="003E1E2A" w:rsidRPr="00020591">
        <w:rPr>
          <w:rFonts w:ascii="Times New Roman" w:hAnsi="Times New Roman" w:cs="Times New Roman"/>
          <w:sz w:val="28"/>
          <w:szCs w:val="28"/>
        </w:rPr>
        <w:t xml:space="preserve"> помощи детям с ОВЗ и их родителям, организацию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 xml:space="preserve">воспитательной и </w:t>
      </w:r>
      <w:proofErr w:type="spellStart"/>
      <w:r w:rsidR="003E1E2A" w:rsidRPr="0002059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E1E2A" w:rsidRPr="00020591">
        <w:rPr>
          <w:rFonts w:ascii="Times New Roman" w:hAnsi="Times New Roman" w:cs="Times New Roman"/>
          <w:sz w:val="28"/>
          <w:szCs w:val="28"/>
        </w:rPr>
        <w:t xml:space="preserve"> работы и т.д</w:t>
      </w:r>
      <w:r w:rsidR="003E1E2A" w:rsidRPr="009F7764">
        <w:rPr>
          <w:rFonts w:ascii="Times New Roman" w:hAnsi="Times New Roman" w:cs="Times New Roman"/>
          <w:sz w:val="28"/>
          <w:szCs w:val="28"/>
        </w:rPr>
        <w:t>.</w:t>
      </w:r>
      <w:r w:rsidR="002824EA" w:rsidRPr="009F7764">
        <w:rPr>
          <w:rFonts w:ascii="Times New Roman" w:hAnsi="Times New Roman" w:cs="Times New Roman"/>
          <w:sz w:val="28"/>
          <w:szCs w:val="28"/>
        </w:rPr>
        <w:t xml:space="preserve"> </w:t>
      </w:r>
      <w:r w:rsidR="00DB0C59" w:rsidRPr="009F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91" w:rsidRDefault="009F7764" w:rsidP="003B7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7764">
        <w:rPr>
          <w:rFonts w:ascii="Times New Roman" w:hAnsi="Times New Roman" w:cs="Times New Roman"/>
          <w:sz w:val="28"/>
          <w:szCs w:val="28"/>
        </w:rPr>
        <w:t>В рамках модели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  гимназия сотрудничает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 «Способный ребенок»</w:t>
      </w:r>
      <w:r w:rsidR="00FE6C72">
        <w:rPr>
          <w:rFonts w:ascii="Times New Roman" w:hAnsi="Times New Roman" w:cs="Times New Roman"/>
          <w:sz w:val="28"/>
          <w:szCs w:val="28"/>
        </w:rPr>
        <w:t xml:space="preserve">, что позволяет расширить рамки </w:t>
      </w:r>
      <w:r w:rsidR="00F46A54">
        <w:rPr>
          <w:rFonts w:ascii="Times New Roman" w:hAnsi="Times New Roman" w:cs="Times New Roman"/>
          <w:sz w:val="28"/>
          <w:szCs w:val="28"/>
        </w:rPr>
        <w:t>функционирования модели.</w:t>
      </w:r>
    </w:p>
    <w:p w:rsidR="00852B9F" w:rsidRDefault="00852B9F" w:rsidP="00852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9F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</w:t>
      </w:r>
    </w:p>
    <w:p w:rsidR="00597B9A" w:rsidRPr="00597B9A" w:rsidRDefault="00597B9A" w:rsidP="00734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Педагогами МАОУ Гимназия №6 разработаны</w:t>
      </w:r>
      <w:r w:rsidR="00E813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утверждены</w:t>
      </w:r>
      <w:r w:rsidR="00E813AA">
        <w:rPr>
          <w:rFonts w:ascii="Times New Roman" w:hAnsi="Times New Roman" w:cs="Times New Roman"/>
          <w:sz w:val="28"/>
          <w:szCs w:val="28"/>
        </w:rPr>
        <w:t xml:space="preserve"> и реализуются </w:t>
      </w:r>
      <w:r>
        <w:rPr>
          <w:rFonts w:ascii="Times New Roman" w:hAnsi="Times New Roman" w:cs="Times New Roman"/>
          <w:sz w:val="28"/>
          <w:szCs w:val="28"/>
        </w:rPr>
        <w:t xml:space="preserve"> 1 АОП и</w:t>
      </w:r>
      <w:r w:rsidR="007344CA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 АООП</w:t>
      </w:r>
      <w:r w:rsidR="007344CA">
        <w:rPr>
          <w:rFonts w:ascii="Times New Roman" w:hAnsi="Times New Roman" w:cs="Times New Roman"/>
          <w:sz w:val="28"/>
          <w:szCs w:val="28"/>
        </w:rPr>
        <w:t xml:space="preserve"> на уровне НОО,  ООО и СОО</w:t>
      </w:r>
      <w:r w:rsidR="00E813AA">
        <w:rPr>
          <w:rFonts w:ascii="Times New Roman" w:hAnsi="Times New Roman" w:cs="Times New Roman"/>
          <w:sz w:val="28"/>
          <w:szCs w:val="28"/>
        </w:rPr>
        <w:t xml:space="preserve"> для обеспечения индивидуального образовательного  маршрута обучающихся с ОВЗ. 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 С целью обеспечения доступности содержания познавательных задач,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реализуемых в процессе образования, стимулирования познавательной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деятельности обучающихся, в образовательный процесс внедряются и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адаптируются современные технологии, в том числе: проектная деятельность,</w:t>
      </w:r>
      <w:r w:rsidR="00BA7AFE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 применяются интерактивные формы организации деятельности,</w:t>
      </w:r>
      <w:r w:rsidR="00E813AA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специальные дидактические средства, в частности инструкционные карты,</w:t>
      </w:r>
      <w:r w:rsidR="00E813AA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содержащие пошаговые алгоритмы деятельности. Для категории обучающихся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 легкой степенью умственной отсталости, инструкционные карты –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необходимое дидактическое средство, которое позволяет направлять и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удерживать внимание школьника, формировать умения самостоятельного</w:t>
      </w:r>
      <w:r w:rsidR="00E813AA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выполнения последовательных действий по заданному алгоритму.</w:t>
      </w:r>
    </w:p>
    <w:p w:rsidR="003E1E2A" w:rsidRDefault="003E1E2A" w:rsidP="00BD05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 xml:space="preserve"> Поскольку для </w:t>
      </w:r>
      <w:proofErr w:type="gramStart"/>
      <w:r w:rsidRPr="000205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0591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59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20591">
        <w:rPr>
          <w:rFonts w:ascii="Times New Roman" w:hAnsi="Times New Roman" w:cs="Times New Roman"/>
          <w:sz w:val="28"/>
          <w:szCs w:val="28"/>
        </w:rPr>
        <w:t xml:space="preserve"> составляющая является приоритетной в образовательной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деятельности необходимо обеспечить ее непрерывность, систематичность и</w:t>
      </w:r>
      <w:r w:rsidR="00BD0569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последовательность на всех этапах образовательной деятельности. </w:t>
      </w:r>
      <w:r w:rsidR="00E813AA">
        <w:rPr>
          <w:rFonts w:ascii="Times New Roman" w:hAnsi="Times New Roman" w:cs="Times New Roman"/>
          <w:sz w:val="28"/>
          <w:szCs w:val="28"/>
        </w:rPr>
        <w:t xml:space="preserve">В гимназии реализуется программа  по профильному труду для </w:t>
      </w:r>
      <w:r w:rsidR="00E813AA" w:rsidRPr="00E813AA">
        <w:rPr>
          <w:rFonts w:ascii="Times New Roman" w:hAnsi="Times New Roman" w:cs="Times New Roman"/>
          <w:sz w:val="28"/>
          <w:szCs w:val="28"/>
        </w:rPr>
        <w:t>обучающихся с интеллектуальными нарушениями</w:t>
      </w:r>
      <w:r w:rsidR="00E813AA">
        <w:rPr>
          <w:rFonts w:ascii="Times New Roman" w:hAnsi="Times New Roman" w:cs="Times New Roman"/>
          <w:sz w:val="28"/>
          <w:szCs w:val="28"/>
        </w:rPr>
        <w:t xml:space="preserve"> «Сельскохозяйственный труд» по запросу законных представителей ребенка.</w:t>
      </w:r>
    </w:p>
    <w:p w:rsidR="00E813AA" w:rsidRPr="00E813AA" w:rsidRDefault="00E813AA" w:rsidP="00E81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3AA">
        <w:rPr>
          <w:rFonts w:ascii="Times New Roman" w:hAnsi="Times New Roman" w:cs="Times New Roman"/>
          <w:b/>
          <w:sz w:val="28"/>
          <w:szCs w:val="28"/>
        </w:rPr>
        <w:t>Компонент управления.</w:t>
      </w:r>
    </w:p>
    <w:p w:rsidR="00725EB2" w:rsidRDefault="00251B81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</w:t>
      </w:r>
      <w:r w:rsidR="00725E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25EB2">
        <w:rPr>
          <w:rFonts w:ascii="Times New Roman" w:hAnsi="Times New Roman" w:cs="Times New Roman"/>
          <w:sz w:val="28"/>
          <w:szCs w:val="28"/>
        </w:rPr>
        <w:t>:</w:t>
      </w:r>
    </w:p>
    <w:p w:rsidR="00725EB2" w:rsidRDefault="00725EB2" w:rsidP="00C73600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целеполагание и планирование деятельности</w:t>
      </w:r>
      <w:r w:rsidR="006B0431">
        <w:rPr>
          <w:rFonts w:ascii="Times New Roman" w:hAnsi="Times New Roman" w:cs="Times New Roman"/>
          <w:sz w:val="28"/>
          <w:szCs w:val="28"/>
        </w:rPr>
        <w:t>: системный анализ состояния проблемы, разработка модели, создание алгоритмов взаимодействия.</w:t>
      </w:r>
    </w:p>
    <w:p w:rsidR="00C73600" w:rsidRPr="00C73600" w:rsidRDefault="00C73600" w:rsidP="00C73600">
      <w:pPr>
        <w:pStyle w:val="a3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5EB2" w:rsidRPr="00C73600">
        <w:rPr>
          <w:rFonts w:ascii="Times New Roman" w:hAnsi="Times New Roman" w:cs="Times New Roman"/>
          <w:sz w:val="28"/>
          <w:szCs w:val="28"/>
        </w:rPr>
        <w:t>Организация, координация деятельности</w:t>
      </w:r>
      <w:r w:rsidRPr="00C73600">
        <w:rPr>
          <w:rFonts w:ascii="Times New Roman" w:hAnsi="Times New Roman" w:cs="Times New Roman"/>
          <w:sz w:val="28"/>
          <w:szCs w:val="28"/>
        </w:rPr>
        <w:t>: координация деятельности педагогов, специалистов, командный подход в решении актуальных проблем, возникающих в образовательной практике</w:t>
      </w:r>
      <w:r w:rsidR="006B0431">
        <w:rPr>
          <w:rFonts w:ascii="Times New Roman" w:hAnsi="Times New Roman" w:cs="Times New Roman"/>
          <w:sz w:val="28"/>
          <w:szCs w:val="28"/>
        </w:rPr>
        <w:t xml:space="preserve">, </w:t>
      </w:r>
      <w:r w:rsidRPr="00C73600">
        <w:rPr>
          <w:rFonts w:ascii="Times New Roman" w:hAnsi="Times New Roman" w:cs="Times New Roman"/>
          <w:sz w:val="28"/>
          <w:szCs w:val="28"/>
        </w:rPr>
        <w:t xml:space="preserve"> являются необходимым условием достижения целей и задач инклюзивной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600">
        <w:rPr>
          <w:rFonts w:ascii="Times New Roman" w:hAnsi="Times New Roman" w:cs="Times New Roman"/>
          <w:sz w:val="28"/>
          <w:szCs w:val="28"/>
        </w:rPr>
        <w:t>Обеспечение координации деятельности достигается посредством:</w:t>
      </w:r>
    </w:p>
    <w:p w:rsidR="00C73600" w:rsidRPr="00C73600" w:rsidRDefault="00C73600" w:rsidP="00C736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600">
        <w:rPr>
          <w:rFonts w:ascii="Times New Roman" w:hAnsi="Times New Roman" w:cs="Times New Roman"/>
          <w:sz w:val="28"/>
          <w:szCs w:val="28"/>
        </w:rPr>
        <w:t> четкого распределения функционала педагогических работников;</w:t>
      </w:r>
    </w:p>
    <w:p w:rsidR="00C73600" w:rsidRPr="00C73600" w:rsidRDefault="00C73600" w:rsidP="00C736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600">
        <w:rPr>
          <w:rFonts w:ascii="Times New Roman" w:hAnsi="Times New Roman" w:cs="Times New Roman"/>
          <w:sz w:val="28"/>
          <w:szCs w:val="28"/>
        </w:rPr>
        <w:t xml:space="preserve"> регламентации деятельности специалистов при поступлении в </w:t>
      </w:r>
      <w:proofErr w:type="gramStart"/>
      <w:r w:rsidRPr="00C73600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C73600">
        <w:rPr>
          <w:rFonts w:ascii="Times New Roman" w:hAnsi="Times New Roman" w:cs="Times New Roman"/>
          <w:sz w:val="28"/>
          <w:szCs w:val="28"/>
        </w:rPr>
        <w:t xml:space="preserve"> организации ребенка с ОВЗ, переводе обучающегося с</w:t>
      </w:r>
    </w:p>
    <w:p w:rsidR="00C73600" w:rsidRPr="00C73600" w:rsidRDefault="00C73600" w:rsidP="00C736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600">
        <w:rPr>
          <w:rFonts w:ascii="Times New Roman" w:hAnsi="Times New Roman" w:cs="Times New Roman"/>
          <w:sz w:val="28"/>
          <w:szCs w:val="28"/>
        </w:rPr>
        <w:t>основной на адаптированную образовательную программу, реализации</w:t>
      </w:r>
    </w:p>
    <w:p w:rsidR="00C73600" w:rsidRPr="00C73600" w:rsidRDefault="00C73600" w:rsidP="00C736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600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 и выполнении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600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73600">
        <w:rPr>
          <w:rFonts w:ascii="Times New Roman" w:hAnsi="Times New Roman" w:cs="Times New Roman"/>
          <w:sz w:val="28"/>
          <w:szCs w:val="28"/>
        </w:rPr>
        <w:t xml:space="preserve"> ПМПК;</w:t>
      </w:r>
    </w:p>
    <w:p w:rsidR="00C73600" w:rsidRPr="00C73600" w:rsidRDefault="00C73600" w:rsidP="00C736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600">
        <w:rPr>
          <w:rFonts w:ascii="Times New Roman" w:hAnsi="Times New Roman" w:cs="Times New Roman"/>
          <w:sz w:val="28"/>
          <w:szCs w:val="28"/>
        </w:rPr>
        <w:t> организации постоянно-действующего семинара по актуальным проблемам инклюзивного образования;</w:t>
      </w:r>
    </w:p>
    <w:p w:rsidR="00725EB2" w:rsidRDefault="00C73600" w:rsidP="00C736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3600">
        <w:rPr>
          <w:rFonts w:ascii="Times New Roman" w:hAnsi="Times New Roman" w:cs="Times New Roman"/>
          <w:sz w:val="28"/>
          <w:szCs w:val="28"/>
        </w:rPr>
        <w:t xml:space="preserve"> организации </w:t>
      </w:r>
      <w:proofErr w:type="spellStart"/>
      <w:r w:rsidRPr="00C73600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C73600">
        <w:rPr>
          <w:rFonts w:ascii="Times New Roman" w:hAnsi="Times New Roman" w:cs="Times New Roman"/>
          <w:sz w:val="28"/>
          <w:szCs w:val="28"/>
        </w:rPr>
        <w:t xml:space="preserve"> проектной деятельности и т.д.</w:t>
      </w:r>
    </w:p>
    <w:p w:rsidR="00725EB2" w:rsidRDefault="00C73600" w:rsidP="00C7360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сопровождение, мотивация, руководство кадрами:</w:t>
      </w:r>
    </w:p>
    <w:p w:rsidR="003E1E2A" w:rsidRDefault="00251B81" w:rsidP="00C73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>Успешность в решении обозначенных задач в значительной степени</w:t>
      </w:r>
      <w:r w:rsidR="009C5FF6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 xml:space="preserve">определяется кадровым ресурсом, готовностью педагогов к работе в </w:t>
      </w:r>
      <w:r w:rsidR="003E1E2A" w:rsidRPr="00020591">
        <w:rPr>
          <w:rFonts w:ascii="Times New Roman" w:hAnsi="Times New Roman" w:cs="Times New Roman"/>
          <w:sz w:val="28"/>
          <w:szCs w:val="28"/>
        </w:rPr>
        <w:lastRenderedPageBreak/>
        <w:t>условиях</w:t>
      </w:r>
      <w:r w:rsidR="00AD035E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>инклюзии, к овладению необходимыми профессиональными компетенциями,</w:t>
      </w:r>
      <w:r w:rsidR="00C73600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020591">
        <w:rPr>
          <w:rFonts w:ascii="Times New Roman" w:hAnsi="Times New Roman" w:cs="Times New Roman"/>
          <w:sz w:val="28"/>
          <w:szCs w:val="28"/>
        </w:rPr>
        <w:t xml:space="preserve">их развитию и совершенствованию. </w:t>
      </w:r>
    </w:p>
    <w:p w:rsidR="003E1E2A" w:rsidRDefault="006B0431" w:rsidP="000205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431">
        <w:rPr>
          <w:rFonts w:ascii="Times New Roman" w:hAnsi="Times New Roman" w:cs="Times New Roman"/>
          <w:sz w:val="28"/>
          <w:szCs w:val="28"/>
        </w:rPr>
        <w:t>Мониторинг и контроль: н</w:t>
      </w:r>
      <w:r w:rsidR="003E1E2A" w:rsidRPr="006B0431">
        <w:rPr>
          <w:rFonts w:ascii="Times New Roman" w:hAnsi="Times New Roman" w:cs="Times New Roman"/>
          <w:sz w:val="28"/>
          <w:szCs w:val="28"/>
        </w:rPr>
        <w:t>еобходимым организационным условием инклюзивного образования</w:t>
      </w:r>
      <w:r w:rsidRPr="006B0431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6B0431">
        <w:rPr>
          <w:rFonts w:ascii="Times New Roman" w:hAnsi="Times New Roman" w:cs="Times New Roman"/>
          <w:sz w:val="28"/>
          <w:szCs w:val="28"/>
        </w:rPr>
        <w:t>является проведение мониторинговых исследований. 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6B0431">
        <w:rPr>
          <w:rFonts w:ascii="Times New Roman" w:hAnsi="Times New Roman" w:cs="Times New Roman"/>
          <w:sz w:val="28"/>
          <w:szCs w:val="28"/>
        </w:rPr>
        <w:t>позволяют обеспечивать комплексную оценку проводимой работе, выявлять и</w:t>
      </w:r>
      <w:r w:rsidR="005A1F9E" w:rsidRPr="006B0431">
        <w:rPr>
          <w:rFonts w:ascii="Times New Roman" w:hAnsi="Times New Roman" w:cs="Times New Roman"/>
          <w:sz w:val="28"/>
          <w:szCs w:val="28"/>
        </w:rPr>
        <w:t xml:space="preserve"> </w:t>
      </w:r>
      <w:r w:rsidR="003E1E2A" w:rsidRPr="006B0431">
        <w:rPr>
          <w:rFonts w:ascii="Times New Roman" w:hAnsi="Times New Roman" w:cs="Times New Roman"/>
          <w:sz w:val="28"/>
          <w:szCs w:val="28"/>
        </w:rPr>
        <w:t>своевременно разрешать возникающие проблемы.</w:t>
      </w:r>
    </w:p>
    <w:p w:rsidR="006B0431" w:rsidRPr="006B0431" w:rsidRDefault="006B0431" w:rsidP="006B04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31">
        <w:rPr>
          <w:rFonts w:ascii="Times New Roman" w:hAnsi="Times New Roman" w:cs="Times New Roman"/>
          <w:b/>
          <w:sz w:val="28"/>
          <w:szCs w:val="28"/>
        </w:rPr>
        <w:t>Рефлексивно-оценочный компонент.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В качестве приоритетных критериев для оценки результативности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деятельности по созданию инклюзивной образовательной среды в учреждении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необходимо выделить следующие: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привлечение дополнительных сре</w:t>
      </w:r>
      <w:proofErr w:type="gramStart"/>
      <w:r w:rsidRPr="0002059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20591">
        <w:rPr>
          <w:rFonts w:ascii="Times New Roman" w:hAnsi="Times New Roman" w:cs="Times New Roman"/>
          <w:sz w:val="28"/>
          <w:szCs w:val="28"/>
        </w:rPr>
        <w:t>я создания доступной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среды (проекты, конкурсы);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наличие реализуемых программ, предполагающих преемственность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</w:t>
      </w:r>
      <w:proofErr w:type="gramStart"/>
      <w:r w:rsidRPr="0002059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0591">
        <w:rPr>
          <w:rFonts w:ascii="Times New Roman" w:hAnsi="Times New Roman" w:cs="Times New Roman"/>
          <w:sz w:val="28"/>
          <w:szCs w:val="28"/>
        </w:rPr>
        <w:t xml:space="preserve"> обучающихся с ОВЗ по</w:t>
      </w:r>
    </w:p>
    <w:p w:rsidR="00B001BD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трудовому и профессиональному обучению;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готовность и способность педагогов работать в условиях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инклюзивного образования, развивать и совершенствовать необходимые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профессиональные компетенции;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своевременность прохождения педагогами дополнительного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профессионального образования по программам инклюзивной направленности;</w:t>
      </w:r>
    </w:p>
    <w:p w:rsidR="003E1E2A" w:rsidRPr="00020591" w:rsidRDefault="003E1E2A" w:rsidP="00B00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увеличение численности детей с ОВЗ, получающих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увеличение численности детей с ОВЗ, участвующих в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профессионально-направленных конкурсах, мероприятиях творческой и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 xml:space="preserve">спортивной направленности (не менее </w:t>
      </w:r>
      <w:r w:rsidR="00B001BD">
        <w:rPr>
          <w:rFonts w:ascii="Times New Roman" w:hAnsi="Times New Roman" w:cs="Times New Roman"/>
          <w:sz w:val="28"/>
          <w:szCs w:val="28"/>
        </w:rPr>
        <w:t>9</w:t>
      </w:r>
      <w:r w:rsidRPr="00020591">
        <w:rPr>
          <w:rFonts w:ascii="Times New Roman" w:hAnsi="Times New Roman" w:cs="Times New Roman"/>
          <w:sz w:val="28"/>
          <w:szCs w:val="28"/>
        </w:rPr>
        <w:t>0 % от общей численности детей с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ОВЗ);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эффективное разрешение конфликтных ситуаций; снижение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количества (отсутствие) конфликтных ситуаций, возникающих на почве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нетерпимого отношения к особенностям детей с ОВЗ;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участие родителей в реализации инклюзивной образовательной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деятельности, через коллегиальные органы управления, родительские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объединения; увеличение количества мероприятий воспитательной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направленности, волонтерских акций, социальных проектов и пр.,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591">
        <w:rPr>
          <w:rFonts w:ascii="Times New Roman" w:hAnsi="Times New Roman" w:cs="Times New Roman"/>
          <w:sz w:val="28"/>
          <w:szCs w:val="28"/>
        </w:rPr>
        <w:t>организованных и проведенных с участием родителей (законных</w:t>
      </w:r>
      <w:proofErr w:type="gramEnd"/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3E1E2A" w:rsidRPr="00020591" w:rsidRDefault="003E1E2A" w:rsidP="00020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591">
        <w:rPr>
          <w:rFonts w:ascii="Times New Roman" w:hAnsi="Times New Roman" w:cs="Times New Roman"/>
          <w:sz w:val="28"/>
          <w:szCs w:val="28"/>
        </w:rPr>
        <w:t> обобщение и распространение позитивных результатов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инклюзивной практики учреждения через СМИ, официальный</w:t>
      </w:r>
      <w:r w:rsidR="00B001BD">
        <w:rPr>
          <w:rFonts w:ascii="Times New Roman" w:hAnsi="Times New Roman" w:cs="Times New Roman"/>
          <w:sz w:val="28"/>
          <w:szCs w:val="28"/>
        </w:rPr>
        <w:t xml:space="preserve"> </w:t>
      </w:r>
      <w:r w:rsidRPr="00020591">
        <w:rPr>
          <w:rFonts w:ascii="Times New Roman" w:hAnsi="Times New Roman" w:cs="Times New Roman"/>
          <w:sz w:val="28"/>
          <w:szCs w:val="28"/>
        </w:rPr>
        <w:t>информационный сайт образовательной организации.</w:t>
      </w:r>
    </w:p>
    <w:sectPr w:rsidR="003E1E2A" w:rsidRPr="000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41"/>
    <w:multiLevelType w:val="hybridMultilevel"/>
    <w:tmpl w:val="4362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C5F"/>
    <w:multiLevelType w:val="hybridMultilevel"/>
    <w:tmpl w:val="949211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F916DDC"/>
    <w:multiLevelType w:val="hybridMultilevel"/>
    <w:tmpl w:val="A78E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C4DFB"/>
    <w:multiLevelType w:val="hybridMultilevel"/>
    <w:tmpl w:val="09BA98E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45060CA"/>
    <w:multiLevelType w:val="hybridMultilevel"/>
    <w:tmpl w:val="E77AE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D9933BC"/>
    <w:multiLevelType w:val="hybridMultilevel"/>
    <w:tmpl w:val="CD7C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E"/>
    <w:rsid w:val="00001FAC"/>
    <w:rsid w:val="00020591"/>
    <w:rsid w:val="0006292B"/>
    <w:rsid w:val="0006720C"/>
    <w:rsid w:val="000754BD"/>
    <w:rsid w:val="000F0531"/>
    <w:rsid w:val="00141237"/>
    <w:rsid w:val="00183291"/>
    <w:rsid w:val="001944E5"/>
    <w:rsid w:val="00207393"/>
    <w:rsid w:val="00226C50"/>
    <w:rsid w:val="00237AC3"/>
    <w:rsid w:val="00251B81"/>
    <w:rsid w:val="002824EA"/>
    <w:rsid w:val="002B6988"/>
    <w:rsid w:val="002E78F8"/>
    <w:rsid w:val="0030292E"/>
    <w:rsid w:val="003239E2"/>
    <w:rsid w:val="00345062"/>
    <w:rsid w:val="003635CD"/>
    <w:rsid w:val="003869A8"/>
    <w:rsid w:val="00393C28"/>
    <w:rsid w:val="003A080D"/>
    <w:rsid w:val="003B7B91"/>
    <w:rsid w:val="003D37D6"/>
    <w:rsid w:val="003D600F"/>
    <w:rsid w:val="003E1E2A"/>
    <w:rsid w:val="00407434"/>
    <w:rsid w:val="00442610"/>
    <w:rsid w:val="00457894"/>
    <w:rsid w:val="004B3AC4"/>
    <w:rsid w:val="004D0D6D"/>
    <w:rsid w:val="00506854"/>
    <w:rsid w:val="00597645"/>
    <w:rsid w:val="00597B9A"/>
    <w:rsid w:val="005A1F9E"/>
    <w:rsid w:val="006B0431"/>
    <w:rsid w:val="006D432D"/>
    <w:rsid w:val="00725EB2"/>
    <w:rsid w:val="00732022"/>
    <w:rsid w:val="007344CA"/>
    <w:rsid w:val="00804D0B"/>
    <w:rsid w:val="00852B9F"/>
    <w:rsid w:val="00883804"/>
    <w:rsid w:val="008D1E15"/>
    <w:rsid w:val="0091524B"/>
    <w:rsid w:val="0091564D"/>
    <w:rsid w:val="00951980"/>
    <w:rsid w:val="009556F7"/>
    <w:rsid w:val="009C5FF6"/>
    <w:rsid w:val="009E6748"/>
    <w:rsid w:val="009F3FBC"/>
    <w:rsid w:val="009F7764"/>
    <w:rsid w:val="00A05FDA"/>
    <w:rsid w:val="00A75CF6"/>
    <w:rsid w:val="00A8024A"/>
    <w:rsid w:val="00AC2F37"/>
    <w:rsid w:val="00AD035E"/>
    <w:rsid w:val="00B001BD"/>
    <w:rsid w:val="00B33C12"/>
    <w:rsid w:val="00B428D1"/>
    <w:rsid w:val="00B4584B"/>
    <w:rsid w:val="00B67E4F"/>
    <w:rsid w:val="00BA14F2"/>
    <w:rsid w:val="00BA1623"/>
    <w:rsid w:val="00BA7AFE"/>
    <w:rsid w:val="00BD0569"/>
    <w:rsid w:val="00C01B2A"/>
    <w:rsid w:val="00C22E03"/>
    <w:rsid w:val="00C2457F"/>
    <w:rsid w:val="00C702D2"/>
    <w:rsid w:val="00C73600"/>
    <w:rsid w:val="00C83DCD"/>
    <w:rsid w:val="00CF7ECB"/>
    <w:rsid w:val="00D00F66"/>
    <w:rsid w:val="00D03B68"/>
    <w:rsid w:val="00D7070B"/>
    <w:rsid w:val="00DB0C59"/>
    <w:rsid w:val="00DB513D"/>
    <w:rsid w:val="00DF3B76"/>
    <w:rsid w:val="00E813AA"/>
    <w:rsid w:val="00EB4EB2"/>
    <w:rsid w:val="00ED70BF"/>
    <w:rsid w:val="00F344C6"/>
    <w:rsid w:val="00F3696B"/>
    <w:rsid w:val="00F46A54"/>
    <w:rsid w:val="00F53124"/>
    <w:rsid w:val="00FB233D"/>
    <w:rsid w:val="00FE5AE0"/>
    <w:rsid w:val="00FE6C72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D735-85B5-4816-BE18-496C3EC4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Масалова</dc:creator>
  <cp:lastModifiedBy>Natalya</cp:lastModifiedBy>
  <cp:revision>2</cp:revision>
  <dcterms:created xsi:type="dcterms:W3CDTF">2019-12-12T08:12:00Z</dcterms:created>
  <dcterms:modified xsi:type="dcterms:W3CDTF">2019-12-12T08:12:00Z</dcterms:modified>
</cp:coreProperties>
</file>