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F7898" w14:textId="3A81CAE0" w:rsidR="00342017" w:rsidRPr="006C1F31" w:rsidRDefault="00E03C49" w:rsidP="00342017">
      <w:pPr>
        <w:tabs>
          <w:tab w:val="left" w:pos="43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  <w:sectPr w:rsidR="00342017" w:rsidRPr="006C1F31">
          <w:type w:val="continuous"/>
          <w:pgSz w:w="11900" w:h="16840"/>
          <w:pgMar w:top="298" w:right="814" w:bottom="1440" w:left="966" w:header="720" w:footer="720" w:gutter="0"/>
          <w:cols w:space="720" w:equalWidth="0">
            <w:col w:w="10119" w:space="0"/>
          </w:cols>
          <w:docGrid w:linePitch="360"/>
        </w:sectPr>
      </w:pPr>
      <w:r w:rsidRPr="00E03C49">
        <w:rPr>
          <w:rFonts w:ascii="Times New Roman" w:hAnsi="Times New Roman"/>
          <w:b/>
          <w:noProof/>
          <w:color w:val="000000"/>
          <w:sz w:val="28"/>
          <w:lang w:eastAsia="ru-RU"/>
        </w:rPr>
        <w:drawing>
          <wp:inline distT="0" distB="0" distL="0" distR="0" wp14:anchorId="60CA4355" wp14:editId="3B33ABFB">
            <wp:extent cx="6425565" cy="8835152"/>
            <wp:effectExtent l="0" t="0" r="0" b="4445"/>
            <wp:docPr id="5" name="Рисунок 5" descr="C:\Users\СлепкоТН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лепкоТН\Desktop\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565" cy="883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423862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14:paraId="5279E749" w14:textId="77777777" w:rsidR="00BF46C8" w:rsidRPr="00BF46C8" w:rsidRDefault="00BF46C8" w:rsidP="00BF46C8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Пояснительная записка</w:t>
      </w:r>
    </w:p>
    <w:p w14:paraId="29AAB3A3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14:paraId="14BA3F12" w14:textId="77777777" w:rsidR="00BF46C8" w:rsidRPr="00BF46C8" w:rsidRDefault="00BF46C8" w:rsidP="00BF46C8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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Федерального закона от 29.12.2012 № 273 «Об образовании в Российской Федерации»;</w:t>
      </w:r>
    </w:p>
    <w:p w14:paraId="48125A9F" w14:textId="77777777" w:rsidR="00BF46C8" w:rsidRPr="00BF46C8" w:rsidRDefault="00BF46C8" w:rsidP="00BF46C8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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Приказа Минпросвещения от 31.05.2021 № 286 «Об утверждении федерального государственного образовательного стандарта начального общего образования»;</w:t>
      </w:r>
    </w:p>
    <w:p w14:paraId="032B71BD" w14:textId="77777777" w:rsidR="00BF46C8" w:rsidRPr="00BF46C8" w:rsidRDefault="00BF46C8" w:rsidP="00BF46C8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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14:paraId="34B70952" w14:textId="77777777" w:rsidR="00BF46C8" w:rsidRPr="00BF46C8" w:rsidRDefault="00BF46C8" w:rsidP="00BF46C8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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14:paraId="6CED6854" w14:textId="77777777" w:rsidR="00BF46C8" w:rsidRPr="00BF46C8" w:rsidRDefault="00BF46C8" w:rsidP="00BF46C8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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        </w:t>
      </w:r>
    </w:p>
    <w:p w14:paraId="6AC851AE" w14:textId="77777777" w:rsidR="00BF46C8" w:rsidRPr="00BF46C8" w:rsidRDefault="00BF46C8" w:rsidP="00BF46C8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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основной образовательной программы.  </w:t>
      </w:r>
    </w:p>
    <w:p w14:paraId="21F26118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6A83AA4F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</w:t>
      </w:r>
      <w:r w:rsidRPr="00BF46C8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курса:</w:t>
      </w:r>
      <w:r w:rsidRPr="00BF46C8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у</w:t>
      </w:r>
      <w:r w:rsidRPr="00BF46C8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ребёнка</w:t>
      </w:r>
      <w:r w:rsidRPr="00BF46C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младшего</w:t>
      </w:r>
      <w:r w:rsidRPr="00BF46C8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школьного</w:t>
      </w:r>
      <w:r w:rsidRPr="00BF46C8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возраста</w:t>
      </w:r>
      <w:r w:rsidRPr="00BF46C8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социально- ценностных</w:t>
      </w:r>
      <w:r w:rsidRPr="00BF46C8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знаний,</w:t>
      </w:r>
      <w:r w:rsidRPr="00BF46C8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отношений</w:t>
      </w:r>
      <w:r w:rsidRPr="00BF46C8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BF46C8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опыта</w:t>
      </w:r>
      <w:r w:rsidRPr="00BF46C8">
        <w:rPr>
          <w:rFonts w:ascii="Times New Roman" w:eastAsia="Times New Roman" w:hAnsi="Times New Roman" w:cs="Times New Roman"/>
          <w:color w:val="181818"/>
          <w:spacing w:val="-14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позитивного</w:t>
      </w:r>
      <w:r w:rsidRPr="00BF46C8">
        <w:rPr>
          <w:rFonts w:ascii="Times New Roman" w:eastAsia="Times New Roman" w:hAnsi="Times New Roman" w:cs="Times New Roman"/>
          <w:color w:val="181818"/>
          <w:spacing w:val="-13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преобразования</w:t>
      </w:r>
      <w:r w:rsidRPr="00BF46C8">
        <w:rPr>
          <w:rFonts w:ascii="Times New Roman" w:eastAsia="Times New Roman" w:hAnsi="Times New Roman" w:cs="Times New Roman"/>
          <w:color w:val="181818"/>
          <w:spacing w:val="-13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социального</w:t>
      </w:r>
      <w:r w:rsidRPr="00BF46C8">
        <w:rPr>
          <w:rFonts w:ascii="Times New Roman" w:eastAsia="Times New Roman" w:hAnsi="Times New Roman" w:cs="Times New Roman"/>
          <w:color w:val="181818"/>
          <w:spacing w:val="-13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14:paraId="58299BAC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4F4602CE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 курса:</w:t>
      </w:r>
    </w:p>
    <w:p w14:paraId="4BE67333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Воспитывать любовь и уважение к своей семье, своему народу, малой Родине, общности граждан нашей страны, России.</w:t>
      </w:r>
    </w:p>
    <w:p w14:paraId="62DE479D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</w:p>
    <w:p w14:paraId="046E34F2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Формировать лидерские качества и умение работать в команде.</w:t>
      </w:r>
    </w:p>
    <w:p w14:paraId="12F1D267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Развивать творческие способности и эстетический вкус.</w:t>
      </w:r>
    </w:p>
    <w:p w14:paraId="62216C84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Воспитывать         ценностное    отношение     к          здоровому      образу жизни, прививать интерес к физической культуре.</w:t>
      </w:r>
    </w:p>
    <w:p w14:paraId="374CFF83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Воспитывать уважение к труду, людям труда. Формировать значимость и потребность в безвозмездной деятельности ради других людей.</w:t>
      </w:r>
    </w:p>
    <w:p w14:paraId="1FF30C39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Содействовать воспитанию экологической культуры и ответственного отношения к окружающему миру.</w:t>
      </w:r>
    </w:p>
    <w:p w14:paraId="4A28B30F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Формировать ценностное отношение к знаниям через интеллектуальную, поисковую и исследовательскую деятельность.</w:t>
      </w:r>
    </w:p>
    <w:p w14:paraId="166A23D0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00ECA27B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Предполагаемые результаты курса</w:t>
      </w:r>
    </w:p>
    <w:p w14:paraId="1121F9D7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 ФГОС, основными направлениями воспитания, зафиксированными в Примерной рабочей программе воспитания и основываются на российских базовых национальных ценностях:</w:t>
      </w:r>
    </w:p>
    <w:p w14:paraId="5F7A6693" w14:textId="77777777" w:rsidR="00BF46C8" w:rsidRPr="00BF46C8" w:rsidRDefault="00BF46C8" w:rsidP="00BF46C8">
      <w:pPr>
        <w:shd w:val="clear" w:color="auto" w:fill="FFFFFF"/>
        <w:spacing w:after="0" w:line="242" w:lineRule="atLeast"/>
        <w:ind w:left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понимает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ориентирован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14:paraId="75BE06F4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161DB63B" w14:textId="77777777" w:rsidR="00BF46C8" w:rsidRPr="00BF46C8" w:rsidRDefault="00BF46C8" w:rsidP="00BF46C8">
      <w:pPr>
        <w:shd w:val="clear" w:color="auto" w:fill="FFFFFF"/>
        <w:spacing w:after="0" w:line="242" w:lineRule="atLeast"/>
        <w:ind w:left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применяет в жизни позитивный опыт, полученный в результате участия в различных видах внеурочной деятельности (принимает участие в жизни класса, общеобразо-вательной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искусстве; 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</w:t>
      </w:r>
    </w:p>
    <w:p w14:paraId="0CE4A504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3A9B4B0B" w14:textId="77777777" w:rsidR="00BF46C8" w:rsidRPr="00BF46C8" w:rsidRDefault="00BF46C8" w:rsidP="00BF46C8">
      <w:pPr>
        <w:shd w:val="clear" w:color="auto" w:fill="FFFFFF"/>
        <w:spacing w:after="0" w:line="242" w:lineRule="atLeast"/>
        <w:ind w:left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14:paraId="729AAE7F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3325459C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Учебный курс предназначен для обучающихся 2–3 классов; рассчитан на 2 часа в неделю/68 часов в год  в каждом  классе.</w:t>
      </w:r>
    </w:p>
    <w:p w14:paraId="37EC34BC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7BAFD993" w14:textId="77777777" w:rsidR="00BF46C8" w:rsidRPr="00BF46C8" w:rsidRDefault="00BF46C8" w:rsidP="00BF46C8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Содержание курса внеурочной деятельности</w:t>
      </w:r>
    </w:p>
    <w:p w14:paraId="243ACEF8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В</w:t>
      </w:r>
      <w:r w:rsidRPr="00BF46C8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основу курса внеурочной деятельности положен системно-деятельностный подход, позволяющий 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 w14:paraId="7F22CF97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 xml:space="preserve"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</w:t>
      </w:r>
      <w:r w:rsidRPr="00BF46C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lastRenderedPageBreak/>
        <w:t>вернуться к ранее пройденным трекам, позволяет ребёнку, опираясь на полученный опыт, проанализировать свои действия, сделать вывод и попробовать применить этот опыт в своей жизни.</w:t>
      </w:r>
    </w:p>
    <w:p w14:paraId="7582C957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Курс внеурочной деятельности представляет комплекс из 9-и занятий по 7-ми трекам.</w:t>
      </w:r>
    </w:p>
    <w:p w14:paraId="3573079E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  <w:lang w:eastAsia="ru-RU"/>
        </w:rPr>
        <w:t> </w:t>
      </w:r>
    </w:p>
    <w:p w14:paraId="18F7F95D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  <w:lang w:eastAsia="ru-RU"/>
        </w:rPr>
        <w:t>1. </w:t>
      </w:r>
      <w:r w:rsidRPr="00BF46C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Трек «Орлёнок – Лидер»</w:t>
      </w:r>
    </w:p>
    <w:p w14:paraId="7C262AC4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Ценности, значимые качества трека: дружба, команда.</w:t>
      </w:r>
    </w:p>
    <w:p w14:paraId="5F439411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В процессе реализации данного трека дети приобретают опыт совместной деятельности, что является необходимым в начале учебного года. Педагог может увидеть уровень сплочённости классного коллектива, сформировать детские микрогруппы для приобретения и осуществления опыта совместной деятельности и чередования творческих поручений.</w:t>
      </w:r>
    </w:p>
    <w:p w14:paraId="3E943B8C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57BD4EDD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Трек «Орлёнок – Эрудит»</w:t>
      </w:r>
    </w:p>
    <w:p w14:paraId="1487486F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Ценности, значимые качества трека: познание.  </w:t>
      </w:r>
    </w:p>
    <w:p w14:paraId="24F27D21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Трек «Орлёнок – Эрудит» занимает первый месяц второй четверти, которая отличается наличием различных олимпиад, интеллектуальных конкурсов, конференций и т.п.</w:t>
      </w:r>
    </w:p>
    <w:p w14:paraId="05B71450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к учёбе.</w:t>
      </w:r>
    </w:p>
    <w:p w14:paraId="5B92F2D0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2F7A06C8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Трек «Орлёнок – Мастер»</w:t>
      </w:r>
    </w:p>
    <w:p w14:paraId="7762EBBD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Ценности, значимые качества трека: познание</w:t>
      </w:r>
    </w:p>
    <w:p w14:paraId="28FA9DA2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</w:t>
      </w:r>
    </w:p>
    <w:p w14:paraId="317E1FF3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«Орлёнок-Мастер»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дела.</w:t>
      </w:r>
    </w:p>
    <w:p w14:paraId="4E9C8DC9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66F8300F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Трек «Орлёнок – Доброволец»</w:t>
      </w:r>
    </w:p>
    <w:p w14:paraId="5A5899B2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Ценности, значимые качества трека: милосердие, доброта, забота.</w:t>
      </w:r>
    </w:p>
    <w:p w14:paraId="140D313C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удовлетворённости не только в рамках трека, но и в обычной жизнедеятельности детей. Учитель может обращаться</w:t>
      </w:r>
    </w:p>
    <w:p w14:paraId="59269008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 имеющемуся социальному опыту детей в любое время учебного года.</w:t>
      </w:r>
    </w:p>
    <w:p w14:paraId="37705674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6BB167EB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Трек «Орлёнок – Спортсмен»</w:t>
      </w:r>
    </w:p>
    <w:p w14:paraId="0FECA307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Ценности, значимые качества трека: здоровый образ жизни.</w:t>
      </w:r>
    </w:p>
    <w:p w14:paraId="0436F261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физическая и эмоциональная усталость от учебной нагрузки. Дополнительные физкультурно-оздоровительные мероприятия в том числе позволят снизить заболеваемость детей, что актуально в зимний период.</w:t>
      </w:r>
    </w:p>
    <w:p w14:paraId="4AFD1482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6A088B94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Трек «Орлёнок – Эколог»</w:t>
      </w:r>
    </w:p>
    <w:p w14:paraId="64DF8A20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Ценности, значимые качества трека: природа, Родина.</w:t>
      </w:r>
    </w:p>
    <w:p w14:paraId="6EC2D3E6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Погодные условия в момент реализации трека «Орлёнок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с</w:t>
      </w:r>
    </w:p>
    <w:p w14:paraId="43481C6F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посадками деревьев, уборке мусора в рамках экологического субботника.</w:t>
      </w:r>
    </w:p>
    <w:p w14:paraId="4077AE28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4A611A95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Трек «Орлёнок – Хранитель исторической памяти»</w:t>
      </w:r>
    </w:p>
    <w:p w14:paraId="0A45AF1B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Ценности, значимые качества трека: семья, Родина.</w:t>
      </w:r>
    </w:p>
    <w:p w14:paraId="2E5B64A5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Ребёнок должен открыть для себя и принять значимость сохранения традиций, истории и культуры своего родного края.</w:t>
      </w:r>
    </w:p>
    <w:p w14:paraId="0330CC83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Основная смысловая нагрузка трека:</w:t>
      </w:r>
    </w:p>
    <w:p w14:paraId="02226468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 – хранитель традиций своей семьи.</w:t>
      </w:r>
    </w:p>
    <w:p w14:paraId="7C72A0B4" w14:textId="77777777" w:rsidR="00BF46C8" w:rsidRPr="00BF46C8" w:rsidRDefault="00BF46C8" w:rsidP="00BF46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Мы (класс) – хранители своих достижений.</w:t>
      </w:r>
    </w:p>
    <w:p w14:paraId="548C0FB2" w14:textId="77777777" w:rsidR="00BF46C8" w:rsidRDefault="00BF46C8" w:rsidP="00BF46C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Я/Мы – хранители исторической памяти своей страны.</w:t>
      </w:r>
    </w:p>
    <w:p w14:paraId="1C431108" w14:textId="77777777" w:rsidR="007F26E1" w:rsidRDefault="007F26E1" w:rsidP="00BF46C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53F132ED" w14:textId="77777777" w:rsidR="007F26E1" w:rsidRDefault="007F26E1" w:rsidP="00BF46C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73B91D3" w14:textId="77777777" w:rsidR="007F26E1" w:rsidRDefault="007F26E1" w:rsidP="00BF46C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35642C9" w14:textId="77777777" w:rsidR="007F26E1" w:rsidRDefault="007F26E1" w:rsidP="00BF46C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53E7F6D4" w14:textId="77777777" w:rsidR="00BF46C8" w:rsidRPr="00BF46C8" w:rsidRDefault="00BF46C8" w:rsidP="007F2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Тематическое планирование</w:t>
      </w:r>
    </w:p>
    <w:tbl>
      <w:tblPr>
        <w:tblW w:w="99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7316"/>
        <w:gridCol w:w="1414"/>
      </w:tblGrid>
      <w:tr w:rsidR="00BF46C8" w:rsidRPr="00BF46C8" w14:paraId="07A8D206" w14:textId="77777777" w:rsidTr="00BF46C8">
        <w:trPr>
          <w:trHeight w:val="86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4F644" w14:textId="77777777" w:rsidR="00BF46C8" w:rsidRPr="00BF46C8" w:rsidRDefault="00BF46C8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4983A9C" w14:textId="77777777" w:rsidR="00BF46C8" w:rsidRPr="00BF46C8" w:rsidRDefault="00BF46C8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D5D72" w14:textId="77777777" w:rsidR="00BF46C8" w:rsidRPr="00BF46C8" w:rsidRDefault="00BF46C8" w:rsidP="00BF46C8">
            <w:pPr>
              <w:spacing w:after="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6B208" w14:textId="77777777" w:rsidR="00BF46C8" w:rsidRPr="00BF46C8" w:rsidRDefault="00BF46C8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F46C8" w:rsidRPr="00BF46C8" w14:paraId="4EAD73D1" w14:textId="77777777" w:rsidTr="00BF46C8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DDFFB" w14:textId="77777777" w:rsidR="00BF46C8" w:rsidRPr="00BF46C8" w:rsidRDefault="00BF46C8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F46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69C0A" w14:textId="77777777" w:rsidR="00BF46C8" w:rsidRPr="00BF46C8" w:rsidRDefault="00BF46C8" w:rsidP="00BF46C8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программы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D0F37" w14:textId="77777777" w:rsidR="00BF46C8" w:rsidRPr="00BF46C8" w:rsidRDefault="00D904EA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46C8"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BF46C8" w:rsidRPr="00BF46C8" w14:paraId="2F409B9B" w14:textId="77777777" w:rsidTr="00BF46C8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0F3A9" w14:textId="77777777" w:rsidR="00BF46C8" w:rsidRPr="00BF46C8" w:rsidRDefault="00BF46C8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F46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09953" w14:textId="77777777" w:rsidR="00BF46C8" w:rsidRPr="00BF46C8" w:rsidRDefault="00BF46C8" w:rsidP="00BF46C8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Лидер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6D39A" w14:textId="77777777" w:rsidR="00BF46C8" w:rsidRPr="00BF46C8" w:rsidRDefault="00D904EA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F46C8"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BF46C8" w:rsidRPr="00BF46C8" w14:paraId="60B7345F" w14:textId="77777777" w:rsidTr="00BF46C8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E48EC" w14:textId="77777777" w:rsidR="00BF46C8" w:rsidRPr="00BF46C8" w:rsidRDefault="00BF46C8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F46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067BE" w14:textId="77777777" w:rsidR="00BF46C8" w:rsidRPr="00BF46C8" w:rsidRDefault="00BF46C8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Эрудит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8ADFA" w14:textId="77777777" w:rsidR="00BF46C8" w:rsidRPr="00BF46C8" w:rsidRDefault="00D904EA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F46C8"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BF46C8" w:rsidRPr="00BF46C8" w14:paraId="63B6FEA8" w14:textId="77777777" w:rsidTr="00BF46C8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117B8" w14:textId="77777777" w:rsidR="00BF46C8" w:rsidRPr="00BF46C8" w:rsidRDefault="00BF46C8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F46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7EDAB" w14:textId="77777777" w:rsidR="00BF46C8" w:rsidRPr="00BF46C8" w:rsidRDefault="00BF46C8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Мастер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5B4D4" w14:textId="77777777" w:rsidR="00BF46C8" w:rsidRPr="00BF46C8" w:rsidRDefault="00D904EA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F46C8"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BF46C8" w:rsidRPr="00BF46C8" w14:paraId="089783B4" w14:textId="77777777" w:rsidTr="00BF46C8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46478" w14:textId="77777777" w:rsidR="00BF46C8" w:rsidRPr="00BF46C8" w:rsidRDefault="00BF46C8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BF46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F4FF3" w14:textId="77777777" w:rsidR="00BF46C8" w:rsidRPr="00BF46C8" w:rsidRDefault="00BF46C8" w:rsidP="00BF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Доброволец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AD699" w14:textId="77777777" w:rsidR="00BF46C8" w:rsidRPr="00BF46C8" w:rsidRDefault="00287659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F46C8"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BF46C8" w:rsidRPr="00BF46C8" w14:paraId="05C35663" w14:textId="77777777" w:rsidTr="00BF46C8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434E2" w14:textId="77777777" w:rsidR="00BF46C8" w:rsidRPr="00BF46C8" w:rsidRDefault="00BF46C8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BF46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D8730" w14:textId="77777777" w:rsidR="00BF46C8" w:rsidRPr="00BF46C8" w:rsidRDefault="00BF46C8" w:rsidP="00BF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Спортсмен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8020C" w14:textId="77777777" w:rsidR="00BF46C8" w:rsidRPr="00BF46C8" w:rsidRDefault="00D904EA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F46C8"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BF46C8" w:rsidRPr="00BF46C8" w14:paraId="741C2811" w14:textId="77777777" w:rsidTr="00BF46C8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5C724" w14:textId="77777777" w:rsidR="00BF46C8" w:rsidRPr="00BF46C8" w:rsidRDefault="00BF46C8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BF46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58C3D" w14:textId="77777777" w:rsidR="00BF46C8" w:rsidRPr="00BF46C8" w:rsidRDefault="00BF46C8" w:rsidP="00BF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Эколог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1EA09" w14:textId="5964258F" w:rsidR="00BF46C8" w:rsidRPr="00BF46C8" w:rsidRDefault="00AD3CB7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F46C8"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BF46C8" w:rsidRPr="00BF46C8" w14:paraId="14EA6C3A" w14:textId="77777777" w:rsidTr="00BF46C8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A1B58" w14:textId="77777777" w:rsidR="00BF46C8" w:rsidRPr="00BF46C8" w:rsidRDefault="00BF46C8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BF46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7F2E3" w14:textId="77777777" w:rsidR="00BF46C8" w:rsidRPr="00BF46C8" w:rsidRDefault="00BF46C8" w:rsidP="00BF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Хранитель исторической памяти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DA1F0" w14:textId="4A8F2010" w:rsidR="00BF46C8" w:rsidRPr="00BF46C8" w:rsidRDefault="00AD3CB7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BF46C8"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BF46C8" w:rsidRPr="00BF46C8" w14:paraId="5B2E8BE9" w14:textId="77777777" w:rsidTr="00BF46C8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6A040" w14:textId="77777777" w:rsidR="00BF46C8" w:rsidRPr="00BF46C8" w:rsidRDefault="00BF46C8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BF46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E6D0D" w14:textId="77777777" w:rsidR="00BF46C8" w:rsidRPr="00BF46C8" w:rsidRDefault="00BF46C8" w:rsidP="00BF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A4F3B" w14:textId="77777777" w:rsidR="00BF46C8" w:rsidRPr="00BF46C8" w:rsidRDefault="00654654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46C8"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</w:tbl>
    <w:p w14:paraId="23BA3EB1" w14:textId="77777777" w:rsidR="00BF46C8" w:rsidRPr="00BF46C8" w:rsidRDefault="00BF46C8" w:rsidP="00BF4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091ED164" w14:textId="77777777" w:rsidR="00AD3CB7" w:rsidRDefault="00AD3CB7">
      <w:pP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br w:type="page"/>
      </w:r>
    </w:p>
    <w:p w14:paraId="3B03C5FF" w14:textId="099DE31F" w:rsidR="00BF46C8" w:rsidRPr="00BF46C8" w:rsidRDefault="00BF46C8" w:rsidP="00BF4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Календарно-тематическое планирование 2 класс</w:t>
      </w:r>
    </w:p>
    <w:tbl>
      <w:tblPr>
        <w:tblW w:w="15852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6102"/>
        <w:gridCol w:w="993"/>
        <w:gridCol w:w="1418"/>
        <w:gridCol w:w="1417"/>
        <w:gridCol w:w="567"/>
        <w:gridCol w:w="850"/>
        <w:gridCol w:w="1134"/>
        <w:gridCol w:w="283"/>
        <w:gridCol w:w="1701"/>
      </w:tblGrid>
      <w:tr w:rsidR="00BF46C8" w:rsidRPr="00BF46C8" w14:paraId="191FBF94" w14:textId="77777777" w:rsidTr="003A3804">
        <w:trPr>
          <w:gridAfter w:val="6"/>
          <w:wAfter w:w="5952" w:type="dxa"/>
          <w:trHeight w:val="633"/>
        </w:trPr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F9C3C" w14:textId="77777777" w:rsidR="00BF46C8" w:rsidRPr="00BF46C8" w:rsidRDefault="00BF46C8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9600C" w14:textId="77777777" w:rsidR="00BF46C8" w:rsidRPr="00BF46C8" w:rsidRDefault="00BF46C8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67351" w14:textId="77777777" w:rsidR="00BF46C8" w:rsidRPr="00BF46C8" w:rsidRDefault="00BF46C8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14:paraId="7B12C4C9" w14:textId="77777777" w:rsidR="00BF46C8" w:rsidRPr="00BF46C8" w:rsidRDefault="00BF46C8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45579" w14:textId="77777777" w:rsidR="00BF46C8" w:rsidRPr="00BF46C8" w:rsidRDefault="00BF46C8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BF46C8" w:rsidRPr="00BF46C8" w14:paraId="3E2DBC95" w14:textId="77777777" w:rsidTr="003A3804">
        <w:trPr>
          <w:gridAfter w:val="6"/>
          <w:wAfter w:w="5952" w:type="dxa"/>
          <w:trHeight w:val="318"/>
        </w:trPr>
        <w:tc>
          <w:tcPr>
            <w:tcW w:w="848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54237" w14:textId="77777777" w:rsidR="00BF46C8" w:rsidRPr="00BF46C8" w:rsidRDefault="00EA498A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Старт программы – 2</w:t>
            </w:r>
            <w:r w:rsidR="00BF46C8" w:rsidRPr="00BF4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A33B0" w14:textId="77777777" w:rsidR="00BF46C8" w:rsidRPr="00BF46C8" w:rsidRDefault="00BF46C8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70718" w:rsidRPr="00BF46C8" w14:paraId="2D73585E" w14:textId="77777777" w:rsidTr="003A3804">
        <w:trPr>
          <w:gridAfter w:val="6"/>
          <w:wAfter w:w="5952" w:type="dxa"/>
          <w:trHeight w:val="316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6B34" w14:textId="77777777" w:rsidR="00070718" w:rsidRPr="00BF46C8" w:rsidRDefault="00070718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F46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5AA3F" w14:textId="77777777" w:rsidR="00070718" w:rsidRPr="00BF46C8" w:rsidRDefault="00070718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игрой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«Орлятский урок»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0EC35" w14:textId="77777777" w:rsidR="00070718" w:rsidRPr="00BF46C8" w:rsidRDefault="00070718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2855E" w14:textId="5005844B" w:rsidR="00070718" w:rsidRPr="00544962" w:rsidRDefault="00544962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070718" w:rsidRPr="00BF46C8" w14:paraId="41042D47" w14:textId="77777777" w:rsidTr="003A3804">
        <w:trPr>
          <w:gridAfter w:val="6"/>
          <w:wAfter w:w="5952" w:type="dxa"/>
          <w:trHeight w:val="316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1D34F" w14:textId="77777777" w:rsidR="00070718" w:rsidRPr="00BF46C8" w:rsidRDefault="00070718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F46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44A46" w14:textId="77777777" w:rsidR="00070718" w:rsidRPr="00BF46C8" w:rsidRDefault="00070718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Интеллектуально-познавательные 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Подвижные игры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251B3" w14:textId="77777777" w:rsidR="00070718" w:rsidRPr="00BF46C8" w:rsidRDefault="00070718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4F3A8" w14:textId="7EB1017E" w:rsidR="00070718" w:rsidRPr="00544962" w:rsidRDefault="00544962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070718" w:rsidRPr="00BF46C8" w14:paraId="3E562027" w14:textId="77777777" w:rsidTr="003A3804">
        <w:trPr>
          <w:gridAfter w:val="3"/>
          <w:wAfter w:w="3118" w:type="dxa"/>
          <w:trHeight w:val="316"/>
        </w:trPr>
        <w:tc>
          <w:tcPr>
            <w:tcW w:w="848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9CDF0" w14:textId="77777777" w:rsidR="00070718" w:rsidRPr="00BF46C8" w:rsidRDefault="00070718" w:rsidP="00BF46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Орлёнок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Лидер – 4 </w:t>
            </w:r>
            <w:r w:rsidRPr="00BF4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E6587" w14:textId="77777777" w:rsidR="00070718" w:rsidRPr="00BF46C8" w:rsidRDefault="00070718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039B0C2" w14:textId="77777777" w:rsidR="00070718" w:rsidRPr="00BF46C8" w:rsidRDefault="00070718"/>
        </w:tc>
        <w:tc>
          <w:tcPr>
            <w:tcW w:w="1417" w:type="dxa"/>
            <w:gridSpan w:val="2"/>
          </w:tcPr>
          <w:p w14:paraId="403EA53E" w14:textId="77777777" w:rsidR="00070718" w:rsidRPr="00A92BB9" w:rsidRDefault="00070718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2B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19.09</w:t>
            </w:r>
          </w:p>
        </w:tc>
      </w:tr>
      <w:tr w:rsidR="00070718" w:rsidRPr="00BF46C8" w14:paraId="1F1B317B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C5E39" w14:textId="77777777" w:rsidR="00070718" w:rsidRPr="00BF46C8" w:rsidRDefault="00070718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77352" w14:textId="77777777" w:rsidR="00070718" w:rsidRPr="00BF46C8" w:rsidRDefault="00070718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– это… Я могу быть лидером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FD69F" w14:textId="77777777" w:rsidR="00070718" w:rsidRPr="00BF46C8" w:rsidRDefault="00070718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976B0" w14:textId="67932D37" w:rsidR="00070718" w:rsidRPr="00544962" w:rsidRDefault="00544962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070718" w:rsidRPr="00BF46C8" w14:paraId="29FB43AA" w14:textId="77777777" w:rsidTr="003A3804">
        <w:trPr>
          <w:gridAfter w:val="6"/>
          <w:wAfter w:w="5952" w:type="dxa"/>
          <w:trHeight w:val="316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5F2C1" w14:textId="77777777" w:rsidR="00070718" w:rsidRPr="00BF46C8" w:rsidRDefault="00070718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EC35C" w14:textId="77777777" w:rsidR="00070718" w:rsidRPr="00BF46C8" w:rsidRDefault="00070718" w:rsidP="00D9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стать лидером? </w:t>
            </w:r>
            <w:r w:rsidRPr="00D9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командой действовать готов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973F7" w14:textId="77777777" w:rsidR="00070718" w:rsidRPr="00BF46C8" w:rsidRDefault="00070718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2B8E0" w14:textId="143A8D4C" w:rsidR="00070718" w:rsidRPr="00AD3CB7" w:rsidRDefault="00544962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544962" w:rsidRPr="00BF46C8" w14:paraId="191D245E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FA5E1" w14:textId="77777777" w:rsidR="00544962" w:rsidRPr="00BF46C8" w:rsidRDefault="00544962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B6967" w14:textId="77777777" w:rsidR="00544962" w:rsidRPr="00BF46C8" w:rsidRDefault="00544962" w:rsidP="00D9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Верёвочный курс   </w:t>
            </w:r>
            <w:r w:rsidRPr="00D9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выходной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764E5" w14:textId="77777777" w:rsidR="00544962" w:rsidRPr="00BF46C8" w:rsidRDefault="00544962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65BD0" w14:textId="7AD7EFDD" w:rsidR="00544962" w:rsidRPr="00A92BB9" w:rsidRDefault="00544962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544962" w:rsidRPr="00BF46C8" w14:paraId="28A6D37C" w14:textId="77777777" w:rsidTr="003A3804">
        <w:trPr>
          <w:gridAfter w:val="6"/>
          <w:wAfter w:w="5952" w:type="dxa"/>
          <w:trHeight w:val="316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8E08D" w14:textId="77777777" w:rsidR="00544962" w:rsidRPr="00BF46C8" w:rsidRDefault="00544962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B2FC2" w14:textId="77777777" w:rsidR="00544962" w:rsidRPr="00D904EA" w:rsidRDefault="00544962" w:rsidP="00D9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тем, кто умеет вести за собой</w:t>
            </w:r>
          </w:p>
          <w:p w14:paraId="2D83D13C" w14:textId="77777777" w:rsidR="00544962" w:rsidRPr="00BF46C8" w:rsidRDefault="00544962" w:rsidP="00D9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трека «Мы дружный класс!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EC7A2" w14:textId="77777777" w:rsidR="00544962" w:rsidRPr="00BF46C8" w:rsidRDefault="00544962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6DB7" w14:textId="4919E772" w:rsidR="00544962" w:rsidRPr="00BF46C8" w:rsidRDefault="00544962" w:rsidP="0007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544962" w:rsidRPr="00BF46C8" w14:paraId="7877A0B3" w14:textId="77777777" w:rsidTr="003A3804">
        <w:trPr>
          <w:gridAfter w:val="3"/>
          <w:wAfter w:w="3118" w:type="dxa"/>
          <w:trHeight w:val="316"/>
        </w:trPr>
        <w:tc>
          <w:tcPr>
            <w:tcW w:w="848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BF2E5" w14:textId="77777777" w:rsidR="00544962" w:rsidRPr="00BF46C8" w:rsidRDefault="00544962" w:rsidP="00BF46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Орлёнок – Эрудит – 5</w:t>
            </w:r>
            <w:r w:rsidRPr="00BF4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21389" w14:textId="77777777" w:rsidR="00544962" w:rsidRPr="00BF46C8" w:rsidRDefault="00544962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F64282A" w14:textId="77777777" w:rsidR="00544962" w:rsidRPr="00BF46C8" w:rsidRDefault="00544962"/>
        </w:tc>
        <w:tc>
          <w:tcPr>
            <w:tcW w:w="1417" w:type="dxa"/>
            <w:gridSpan w:val="2"/>
          </w:tcPr>
          <w:p w14:paraId="2065B258" w14:textId="46E6E38A" w:rsidR="00544962" w:rsidRPr="00A92BB9" w:rsidRDefault="00544962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544962" w:rsidRPr="00BF46C8" w14:paraId="775B1AB3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DEDA" w14:textId="77777777" w:rsidR="00544962" w:rsidRPr="00BF46C8" w:rsidRDefault="00544962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E135C" w14:textId="77777777" w:rsidR="00544962" w:rsidRPr="00BF46C8" w:rsidRDefault="00544962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такой эрудит? Развиваемся, играя!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972CF" w14:textId="77777777" w:rsidR="00544962" w:rsidRPr="00BF46C8" w:rsidRDefault="00544962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6467E" w14:textId="11AA73DA" w:rsidR="00544962" w:rsidRPr="003A3804" w:rsidRDefault="00544962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544962" w:rsidRPr="00BF46C8" w14:paraId="1F1B7F37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C3770" w14:textId="77777777" w:rsidR="00544962" w:rsidRPr="00BF46C8" w:rsidRDefault="00544962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7D1FA" w14:textId="77777777" w:rsidR="00544962" w:rsidRPr="00BF46C8" w:rsidRDefault="00544962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 – эрудит, а это значит…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F3B42" w14:textId="77777777" w:rsidR="00544962" w:rsidRPr="00BF46C8" w:rsidRDefault="00544962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15235" w14:textId="0C220F1D" w:rsidR="00544962" w:rsidRPr="00A92BB9" w:rsidRDefault="00544962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544962" w:rsidRPr="00BF46C8" w14:paraId="3354B56F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C3126" w14:textId="77777777" w:rsidR="00544962" w:rsidRPr="00BF46C8" w:rsidRDefault="00544962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68CA6" w14:textId="77777777" w:rsidR="00544962" w:rsidRPr="00BF46C8" w:rsidRDefault="00544962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ВоображариУМ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Могу быть изобретателем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E69F0" w14:textId="77777777" w:rsidR="00544962" w:rsidRPr="00BF46C8" w:rsidRDefault="00544962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2E769" w14:textId="3AAD322D" w:rsidR="00544962" w:rsidRPr="00A92BB9" w:rsidRDefault="00544962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</w:tr>
      <w:tr w:rsidR="00544962" w:rsidRPr="00BF46C8" w14:paraId="16D8382F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13AC4" w14:textId="77777777" w:rsidR="00544962" w:rsidRPr="00BF46C8" w:rsidRDefault="00544962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84A12" w14:textId="77777777" w:rsidR="00544962" w:rsidRPr="00BF46C8" w:rsidRDefault="00544962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«Что такое? Кто такой?»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E5859" w14:textId="77777777" w:rsidR="00544962" w:rsidRPr="00BF46C8" w:rsidRDefault="00544962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036EE" w14:textId="216ABA65" w:rsidR="00544962" w:rsidRPr="00A92BB9" w:rsidRDefault="00544962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544962" w:rsidRPr="00BF46C8" w14:paraId="1CE4FCDD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00FE1" w14:textId="77777777" w:rsidR="00544962" w:rsidRPr="00BF46C8" w:rsidRDefault="00544962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E1C68" w14:textId="77777777" w:rsidR="00544962" w:rsidRPr="00BF46C8" w:rsidRDefault="00544962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эрудитом «Хотим всё знать». Итоги трека «На старте новых открытий»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48A63" w14:textId="77777777" w:rsidR="00544962" w:rsidRPr="00BF46C8" w:rsidRDefault="00544962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DD22D" w14:textId="167D8A90" w:rsidR="00544962" w:rsidRPr="00A92BB9" w:rsidRDefault="00544962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544962" w:rsidRPr="00BF46C8" w14:paraId="54D27D81" w14:textId="77777777" w:rsidTr="003A3804">
        <w:trPr>
          <w:gridAfter w:val="1"/>
          <w:wAfter w:w="1701" w:type="dxa"/>
          <w:trHeight w:val="318"/>
        </w:trPr>
        <w:tc>
          <w:tcPr>
            <w:tcW w:w="99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56F26" w14:textId="77777777" w:rsidR="00544962" w:rsidRPr="00BF46C8" w:rsidRDefault="00544962" w:rsidP="00BF46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Орлёнок – Мастер 5</w:t>
            </w:r>
            <w:r w:rsidRPr="00BF4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417" w:type="dxa"/>
          </w:tcPr>
          <w:p w14:paraId="0C45B583" w14:textId="77777777" w:rsidR="00544962" w:rsidRPr="00BF46C8" w:rsidRDefault="00544962"/>
        </w:tc>
        <w:tc>
          <w:tcPr>
            <w:tcW w:w="1417" w:type="dxa"/>
            <w:gridSpan w:val="2"/>
          </w:tcPr>
          <w:p w14:paraId="6951189C" w14:textId="77777777" w:rsidR="00544962" w:rsidRPr="00BF46C8" w:rsidRDefault="00544962"/>
        </w:tc>
        <w:tc>
          <w:tcPr>
            <w:tcW w:w="1417" w:type="dxa"/>
            <w:gridSpan w:val="2"/>
          </w:tcPr>
          <w:p w14:paraId="672A1773" w14:textId="77777777" w:rsidR="00544962" w:rsidRPr="00EA498A" w:rsidRDefault="00544962" w:rsidP="0076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8A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544962" w:rsidRPr="00BF46C8" w14:paraId="3CFB3330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598D4" w14:textId="77777777" w:rsidR="00544962" w:rsidRPr="00BF46C8" w:rsidRDefault="00544962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4C41E" w14:textId="77777777" w:rsidR="00544962" w:rsidRPr="00BF46C8" w:rsidRDefault="00544962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это… Мастерами славится 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4C190" w14:textId="77777777" w:rsidR="00544962" w:rsidRPr="00BF46C8" w:rsidRDefault="00544962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28529" w14:textId="16D5DEED" w:rsidR="00544962" w:rsidRPr="00AD3CB7" w:rsidRDefault="00544962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544962" w:rsidRPr="00BF46C8" w14:paraId="0E2942DA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7823F" w14:textId="77777777" w:rsidR="00544962" w:rsidRPr="00BF46C8" w:rsidRDefault="00544962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C5B24" w14:textId="77777777" w:rsidR="00544962" w:rsidRPr="00BF46C8" w:rsidRDefault="00544962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идеи – к делу!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14D04" w14:textId="77777777" w:rsidR="00544962" w:rsidRPr="00BF46C8" w:rsidRDefault="00544962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48399" w14:textId="25D5F960" w:rsidR="00544962" w:rsidRPr="00A92BB9" w:rsidRDefault="00544962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544962" w:rsidRPr="00BF46C8" w14:paraId="6167816B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6567F" w14:textId="77777777" w:rsidR="00544962" w:rsidRPr="00BF46C8" w:rsidRDefault="00544962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133E9" w14:textId="77777777" w:rsidR="00544962" w:rsidRPr="00BF46C8" w:rsidRDefault="00544962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Мастеров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гости к мастерам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12918" w14:textId="77777777" w:rsidR="00544962" w:rsidRPr="00BF46C8" w:rsidRDefault="00544962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24114" w14:textId="1CCC9219" w:rsidR="00544962" w:rsidRPr="00A92BB9" w:rsidRDefault="00544962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544962" w:rsidRPr="00BF46C8" w14:paraId="67CD459C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CC81A" w14:textId="77777777" w:rsidR="00544962" w:rsidRPr="00BF46C8" w:rsidRDefault="00544962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56C4D" w14:textId="77777777" w:rsidR="00544962" w:rsidRPr="00BF46C8" w:rsidRDefault="00544962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это звучит гордо!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8C486" w14:textId="77777777" w:rsidR="00544962" w:rsidRPr="00BF46C8" w:rsidRDefault="00544962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840DE" w14:textId="6F0D81BA" w:rsidR="00544962" w:rsidRPr="00AD3CB7" w:rsidRDefault="00544962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544962" w:rsidRPr="00BF46C8" w14:paraId="593775CA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45E05" w14:textId="77777777" w:rsidR="00544962" w:rsidRPr="00BF46C8" w:rsidRDefault="00544962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7B251" w14:textId="77777777" w:rsidR="00544962" w:rsidRPr="00BF46C8" w:rsidRDefault="00544962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КТД «Классный театр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в мастерство» – подводим итоги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0B8B9" w14:textId="77777777" w:rsidR="00544962" w:rsidRPr="00BF46C8" w:rsidRDefault="00544962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B6F3E" w14:textId="7436A2B2" w:rsidR="00544962" w:rsidRPr="00AD3CB7" w:rsidRDefault="00544962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544962" w:rsidRPr="00BF46C8" w14:paraId="7F304510" w14:textId="77777777" w:rsidTr="003A3804">
        <w:trPr>
          <w:trHeight w:val="318"/>
        </w:trPr>
        <w:tc>
          <w:tcPr>
            <w:tcW w:w="99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E9F2C" w14:textId="77777777" w:rsidR="00544962" w:rsidRPr="00BF46C8" w:rsidRDefault="00544962" w:rsidP="00BF46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Орлёнок – Доброволец – 5</w:t>
            </w:r>
            <w:r w:rsidRPr="00BF4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984" w:type="dxa"/>
            <w:gridSpan w:val="2"/>
          </w:tcPr>
          <w:p w14:paraId="291D3E31" w14:textId="77777777" w:rsidR="00544962" w:rsidRPr="00BF46C8" w:rsidRDefault="00544962"/>
        </w:tc>
        <w:tc>
          <w:tcPr>
            <w:tcW w:w="1984" w:type="dxa"/>
            <w:gridSpan w:val="2"/>
          </w:tcPr>
          <w:p w14:paraId="61E7A428" w14:textId="77777777" w:rsidR="00544962" w:rsidRPr="00BF46C8" w:rsidRDefault="00544962"/>
        </w:tc>
        <w:tc>
          <w:tcPr>
            <w:tcW w:w="1984" w:type="dxa"/>
            <w:gridSpan w:val="2"/>
          </w:tcPr>
          <w:p w14:paraId="0E9181E1" w14:textId="77777777" w:rsidR="00544962" w:rsidRPr="00A92BB9" w:rsidRDefault="00544962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B9"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544962" w:rsidRPr="00BF46C8" w14:paraId="2BF8A3BF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67D15" w14:textId="77777777" w:rsidR="00544962" w:rsidRPr="00BF46C8" w:rsidRDefault="00544962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97BA7" w14:textId="77777777" w:rsidR="00544962" w:rsidRPr="00BF46C8" w:rsidRDefault="00544962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слова к делу. Спешить на помощь безвозмездно!   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9743C" w14:textId="77777777" w:rsidR="00544962" w:rsidRPr="00BF46C8" w:rsidRDefault="00544962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CEEFA" w14:textId="30478C7C" w:rsidR="00544962" w:rsidRPr="00A92BB9" w:rsidRDefault="00544962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544962" w:rsidRPr="00BF46C8" w14:paraId="588E9AF3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E8F54" w14:textId="77777777" w:rsidR="00544962" w:rsidRPr="00BF46C8" w:rsidRDefault="00544962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D8B84" w14:textId="77777777" w:rsidR="00544962" w:rsidRPr="00BF46C8" w:rsidRDefault="00544962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«Создай хорошее настроение»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E267D" w14:textId="77777777" w:rsidR="00544962" w:rsidRPr="00BF46C8" w:rsidRDefault="00544962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75398" w14:textId="43E543D8" w:rsidR="00544962" w:rsidRPr="00BF46C8" w:rsidRDefault="00544962" w:rsidP="003A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544962" w:rsidRPr="00BF46C8" w14:paraId="2B754342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B46F9" w14:textId="77777777" w:rsidR="00544962" w:rsidRPr="00BF46C8" w:rsidRDefault="00544962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EB17A" w14:textId="77777777" w:rsidR="00544962" w:rsidRPr="00BF46C8" w:rsidRDefault="00544962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заботой о старших Добровольцем будь всегда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B41E6" w14:textId="77777777" w:rsidR="00544962" w:rsidRPr="00BF46C8" w:rsidRDefault="00544962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C17AE" w14:textId="1B534CC7" w:rsidR="00544962" w:rsidRPr="00AD3CB7" w:rsidRDefault="00544962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544962" w:rsidRPr="00BF46C8" w14:paraId="661E7B1A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1F4AC" w14:textId="77777777" w:rsidR="00544962" w:rsidRPr="00BF46C8" w:rsidRDefault="00544962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43F13" w14:textId="77777777" w:rsidR="00544962" w:rsidRPr="00BF46C8" w:rsidRDefault="00544962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«Коробка храбрости» КТД «Братья наши меньшие»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4BEE0" w14:textId="77777777" w:rsidR="00544962" w:rsidRPr="00BF46C8" w:rsidRDefault="00544962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84B2" w14:textId="65B53386" w:rsidR="00544962" w:rsidRPr="00AD3CB7" w:rsidRDefault="00544962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544962" w:rsidRPr="00BF46C8" w14:paraId="116A31AF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57780" w14:textId="77777777" w:rsidR="00544962" w:rsidRPr="00BF46C8" w:rsidRDefault="00544962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64848" w14:textId="77777777" w:rsidR="00544962" w:rsidRPr="00BF46C8" w:rsidRDefault="00544962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«Портрет добровольца» - итоги трека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FE9BE" w14:textId="77777777" w:rsidR="00544962" w:rsidRPr="00BF46C8" w:rsidRDefault="00544962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6F3F8" w14:textId="73869596" w:rsidR="00544962" w:rsidRPr="00A92BB9" w:rsidRDefault="00544962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544962" w:rsidRPr="00BF46C8" w14:paraId="643B705F" w14:textId="77777777" w:rsidTr="003A3804">
        <w:trPr>
          <w:gridAfter w:val="6"/>
          <w:wAfter w:w="5952" w:type="dxa"/>
          <w:trHeight w:val="318"/>
        </w:trPr>
        <w:tc>
          <w:tcPr>
            <w:tcW w:w="99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0D014" w14:textId="77777777" w:rsidR="00544962" w:rsidRPr="00BF46C8" w:rsidRDefault="00544962" w:rsidP="00BF46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Орлёнок – Спортсмен – 4</w:t>
            </w:r>
            <w:r w:rsidRPr="00BF4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544962" w:rsidRPr="00BF46C8" w14:paraId="03A570EE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2D5EF" w14:textId="77777777" w:rsidR="00544962" w:rsidRPr="00BF46C8" w:rsidRDefault="00544962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62178" w14:textId="77777777" w:rsidR="00544962" w:rsidRPr="00BF46C8" w:rsidRDefault="00544962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начинай с зарядки – будешь ты всегда в порядке! Должен быть режим у дня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EC4CB" w14:textId="77777777" w:rsidR="00544962" w:rsidRPr="00BF46C8" w:rsidRDefault="00544962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09589" w14:textId="6D02BE07" w:rsidR="00544962" w:rsidRPr="00BF46C8" w:rsidRDefault="00544962" w:rsidP="003A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544962" w:rsidRPr="00BF46C8" w14:paraId="5B892B65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A0ADC" w14:textId="77777777" w:rsidR="00544962" w:rsidRPr="00BF46C8" w:rsidRDefault="00544962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FA72A" w14:textId="77777777" w:rsidR="00544962" w:rsidRPr="00BF46C8" w:rsidRDefault="00544962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спорт, ты – мир! Сто затей для всех друзей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CB8DF" w14:textId="77777777" w:rsidR="00544962" w:rsidRPr="00BF46C8" w:rsidRDefault="00544962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D08D8" w14:textId="1D41045D" w:rsidR="00544962" w:rsidRPr="00AD3CB7" w:rsidRDefault="00544962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544962" w:rsidRPr="00BF46C8" w14:paraId="2ED9905F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2B53B" w14:textId="77777777" w:rsidR="00544962" w:rsidRPr="00BF46C8" w:rsidRDefault="00544962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F75B8" w14:textId="77777777" w:rsidR="00544962" w:rsidRPr="00BF46C8" w:rsidRDefault="00544962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спортивным состязаниям Спортивная игра  «У рекордов наши имена»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3F326" w14:textId="77777777" w:rsidR="00544962" w:rsidRPr="00BF46C8" w:rsidRDefault="00544962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3FACD" w14:textId="625113F6" w:rsidR="00544962" w:rsidRPr="00AD3CB7" w:rsidRDefault="00544962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</w:tr>
      <w:tr w:rsidR="00544962" w:rsidRPr="00BF46C8" w14:paraId="0EB7EB35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456C3" w14:textId="77777777" w:rsidR="00544962" w:rsidRPr="00BF46C8" w:rsidRDefault="00544962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17744" w14:textId="77777777" w:rsidR="00544962" w:rsidRPr="00BF46C8" w:rsidRDefault="00544962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Быстрее! Выше! Сильнее! Азбука здоровья» - итоги трека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9526F" w14:textId="77777777" w:rsidR="00544962" w:rsidRPr="00BF46C8" w:rsidRDefault="00544962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C20ED" w14:textId="5B77BCB3" w:rsidR="00544962" w:rsidRPr="00AD3CB7" w:rsidRDefault="00544962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544962" w:rsidRPr="00BF46C8" w14:paraId="7170F594" w14:textId="77777777" w:rsidTr="00756E0A">
        <w:trPr>
          <w:trHeight w:val="318"/>
        </w:trPr>
        <w:tc>
          <w:tcPr>
            <w:tcW w:w="99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71231" w14:textId="77777777" w:rsidR="00544962" w:rsidRPr="00A02185" w:rsidRDefault="00544962" w:rsidP="00BF46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Орлёнок – Эколог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A02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984" w:type="dxa"/>
            <w:gridSpan w:val="2"/>
          </w:tcPr>
          <w:p w14:paraId="3011B5A6" w14:textId="77777777" w:rsidR="00544962" w:rsidRPr="00BF46C8" w:rsidRDefault="00544962"/>
        </w:tc>
        <w:tc>
          <w:tcPr>
            <w:tcW w:w="1984" w:type="dxa"/>
            <w:gridSpan w:val="2"/>
          </w:tcPr>
          <w:p w14:paraId="32725E99" w14:textId="77777777" w:rsidR="00544962" w:rsidRPr="00BF46C8" w:rsidRDefault="00544962"/>
        </w:tc>
        <w:tc>
          <w:tcPr>
            <w:tcW w:w="1984" w:type="dxa"/>
            <w:gridSpan w:val="2"/>
          </w:tcPr>
          <w:p w14:paraId="68A3DD62" w14:textId="77777777" w:rsidR="00544962" w:rsidRPr="00A92BB9" w:rsidRDefault="00544962" w:rsidP="007665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2B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10.04</w:t>
            </w:r>
          </w:p>
        </w:tc>
      </w:tr>
      <w:tr w:rsidR="00544962" w:rsidRPr="00BF46C8" w14:paraId="1DD266C3" w14:textId="77777777" w:rsidTr="00C35020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A2E12" w14:textId="77777777" w:rsidR="00544962" w:rsidRPr="00A02185" w:rsidRDefault="00544962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63364" w14:textId="77777777" w:rsidR="00544962" w:rsidRPr="00A02185" w:rsidRDefault="00544962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ЭКОЛОГиЯ. Мой след на планете Что должен знать и уметь эколог?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E6EC6" w14:textId="77777777" w:rsidR="00544962" w:rsidRPr="00BF46C8" w:rsidRDefault="00544962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C8E0D" w14:textId="485B767F" w:rsidR="00544962" w:rsidRPr="00A92BB9" w:rsidRDefault="00544962" w:rsidP="005449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544962" w:rsidRPr="00BF46C8" w14:paraId="5DC19727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CF8BE" w14:textId="77777777" w:rsidR="00544962" w:rsidRPr="00A02185" w:rsidRDefault="00544962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F69D1" w14:textId="616BEAA4" w:rsidR="00544962" w:rsidRPr="00A02185" w:rsidRDefault="00544962" w:rsidP="0049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Каким должен быть настоящий  эколог?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B33C4" w14:textId="77777777" w:rsidR="00544962" w:rsidRPr="00BF46C8" w:rsidRDefault="00544962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DD2ED" w14:textId="77DDC8AA" w:rsidR="00544962" w:rsidRPr="00A92BB9" w:rsidRDefault="00544962" w:rsidP="005449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544962" w:rsidRPr="00BF46C8" w14:paraId="1C9E2327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090D4" w14:textId="77777777" w:rsidR="00544962" w:rsidRPr="00A02185" w:rsidRDefault="00544962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0F0CD" w14:textId="04156E72" w:rsidR="00544962" w:rsidRPr="00A02185" w:rsidRDefault="00544962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Восхищаемся красивым миром Экология на практике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2D5DE" w14:textId="77777777" w:rsidR="00544962" w:rsidRPr="00BF46C8" w:rsidRDefault="00544962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386FB" w14:textId="12681C7E" w:rsidR="00544962" w:rsidRPr="00A92BB9" w:rsidRDefault="00544962" w:rsidP="005449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544962" w:rsidRPr="00BF46C8" w14:paraId="52CA4344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53EE" w14:textId="199C762C" w:rsidR="00544962" w:rsidRDefault="00544962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8CDC4" w14:textId="7B22A30F" w:rsidR="00544962" w:rsidRPr="00AD3CB7" w:rsidRDefault="00544962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«Шагая в будущее – помни о планете» - итоги трека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ABF3A" w14:textId="675F202D" w:rsidR="00544962" w:rsidRPr="00BF46C8" w:rsidRDefault="00544962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70AE9" w14:textId="3F19D5A1" w:rsidR="00544962" w:rsidRPr="00AD3CB7" w:rsidRDefault="00544962" w:rsidP="005449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544962" w:rsidRPr="00BF46C8" w14:paraId="07EEB552" w14:textId="77777777" w:rsidTr="003A3804">
        <w:trPr>
          <w:gridAfter w:val="6"/>
          <w:wAfter w:w="5952" w:type="dxa"/>
          <w:trHeight w:val="318"/>
        </w:trPr>
        <w:tc>
          <w:tcPr>
            <w:tcW w:w="99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74C15" w14:textId="77777777" w:rsidR="00544962" w:rsidRPr="00A02185" w:rsidRDefault="00544962" w:rsidP="00BF46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Орлёнок – Хранитель исторической памяти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Pr="00A02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</w:tr>
      <w:tr w:rsidR="00544962" w:rsidRPr="00BF46C8" w14:paraId="015B019B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ECFA5" w14:textId="5E51178A" w:rsidR="00544962" w:rsidRPr="00A02185" w:rsidRDefault="00544962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0EA5F" w14:textId="26EC3A5E" w:rsidR="00544962" w:rsidRPr="00A02185" w:rsidRDefault="00544962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Орлёнок – Хранитель исторической памяти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C1B0D" w14:textId="77777777" w:rsidR="00544962" w:rsidRPr="00BF46C8" w:rsidRDefault="00544962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681B5" w14:textId="7DFEFEFC" w:rsidR="00544962" w:rsidRPr="00BF46C8" w:rsidRDefault="00544962" w:rsidP="00544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544962" w:rsidRPr="00BF46C8" w14:paraId="4281098B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94CBC" w14:textId="7BED71D4" w:rsidR="00544962" w:rsidRPr="00A02185" w:rsidRDefault="00544962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18F54" w14:textId="4F87ECA2" w:rsidR="00544962" w:rsidRPr="00A02185" w:rsidRDefault="00544962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«Орлёнка – Хранителя» Расскажи мне о России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4765A" w14:textId="77777777" w:rsidR="00544962" w:rsidRPr="00BF46C8" w:rsidRDefault="00544962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D1AFD" w14:textId="3A890DCC" w:rsidR="00544962" w:rsidRPr="00BF46C8" w:rsidRDefault="00544962" w:rsidP="00544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544962" w:rsidRPr="00BF46C8" w14:paraId="785ED15E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65248" w14:textId="3DA1B804" w:rsidR="00544962" w:rsidRDefault="00544962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F969C" w14:textId="2577F5B3" w:rsidR="00544962" w:rsidRPr="00A02185" w:rsidRDefault="00544962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храню традиции семьи, а значит и традиции страны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19B4A" w14:textId="47625449" w:rsidR="00544962" w:rsidRPr="00BF46C8" w:rsidRDefault="00544962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3DB3" w14:textId="36E31584" w:rsidR="00544962" w:rsidRDefault="00544962" w:rsidP="00544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</w:tr>
      <w:tr w:rsidR="00544962" w:rsidRPr="00BF46C8" w14:paraId="1C1D4A3F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7390A" w14:textId="65033F58" w:rsidR="00544962" w:rsidRDefault="00544962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4397C" w14:textId="37B13CD8" w:rsidR="00544962" w:rsidRPr="00A02185" w:rsidRDefault="00544962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Хранитель семейных традиций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0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Знать, чтобы хранить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DFF78" w14:textId="22484A9D" w:rsidR="00544962" w:rsidRPr="00BF46C8" w:rsidRDefault="00544962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E8BFD" w14:textId="0431F2D7" w:rsidR="00544962" w:rsidRDefault="00544962" w:rsidP="00544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544962" w:rsidRPr="00BF46C8" w14:paraId="25EE7522" w14:textId="77777777" w:rsidTr="003A3804">
        <w:trPr>
          <w:gridAfter w:val="6"/>
          <w:wAfter w:w="5952" w:type="dxa"/>
          <w:trHeight w:val="318"/>
        </w:trPr>
        <w:tc>
          <w:tcPr>
            <w:tcW w:w="99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7E4B9" w14:textId="77777777" w:rsidR="00544962" w:rsidRPr="00A02185" w:rsidRDefault="00544962" w:rsidP="00BF46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– 1 ч</w:t>
            </w:r>
          </w:p>
        </w:tc>
      </w:tr>
      <w:tr w:rsidR="00544962" w:rsidRPr="00BF46C8" w14:paraId="56A024E5" w14:textId="77777777" w:rsidTr="003A3804">
        <w:trPr>
          <w:gridAfter w:val="6"/>
          <w:wAfter w:w="5952" w:type="dxa"/>
          <w:trHeight w:val="31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070CB" w14:textId="0B8FDEA0" w:rsidR="00544962" w:rsidRPr="00A02185" w:rsidRDefault="00544962" w:rsidP="00BF46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3F49D" w14:textId="77777777" w:rsidR="00544962" w:rsidRPr="00A02185" w:rsidRDefault="00544962" w:rsidP="00BF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участия в программе в текущем учебном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BEED9" w14:textId="77777777" w:rsidR="00544962" w:rsidRPr="00BF46C8" w:rsidRDefault="00544962" w:rsidP="00B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6BD11" w14:textId="2C678FB3" w:rsidR="00544962" w:rsidRPr="00BF46C8" w:rsidRDefault="00544962" w:rsidP="00544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</w:tbl>
    <w:p w14:paraId="58B43870" w14:textId="1C0089C4" w:rsidR="0029466D" w:rsidRPr="0029466D" w:rsidRDefault="0029466D" w:rsidP="007F26E1">
      <w:pPr>
        <w:pStyle w:val="1"/>
        <w:keepNext w:val="0"/>
        <w:keepLines w:val="0"/>
        <w:widowControl w:val="0"/>
        <w:tabs>
          <w:tab w:val="left" w:pos="1540"/>
          <w:tab w:val="left" w:pos="1541"/>
        </w:tabs>
        <w:autoSpaceDE w:val="0"/>
        <w:autoSpaceDN w:val="0"/>
        <w:spacing w:before="90" w:after="23" w:line="240" w:lineRule="auto"/>
        <w:ind w:left="1540"/>
        <w:rPr>
          <w:rFonts w:ascii="Tahoma" w:eastAsia="Times New Roman" w:hAnsi="Times New Roman" w:cs="Times New Roman"/>
          <w:sz w:val="20"/>
          <w:szCs w:val="24"/>
        </w:rPr>
      </w:pPr>
      <w:r w:rsidRPr="0029466D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1" allowOverlap="1" wp14:anchorId="43089BF1" wp14:editId="3C534411">
            <wp:simplePos x="0" y="0"/>
            <wp:positionH relativeFrom="page">
              <wp:posOffset>1371600</wp:posOffset>
            </wp:positionH>
            <wp:positionV relativeFrom="paragraph">
              <wp:posOffset>653835</wp:posOffset>
            </wp:positionV>
            <wp:extent cx="473750" cy="635222"/>
            <wp:effectExtent l="0" t="0" r="0" b="0"/>
            <wp:wrapNone/>
            <wp:docPr id="4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750" cy="63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bookmark11"/>
      <w:bookmarkEnd w:id="1"/>
    </w:p>
    <w:p w14:paraId="14E5F2F6" w14:textId="77777777" w:rsidR="00BF46C8" w:rsidRDefault="00BF46C8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4A68BC7" w14:textId="77777777" w:rsidR="007F26E1" w:rsidRDefault="007F26E1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44D24EA" w14:textId="77777777" w:rsidR="007F26E1" w:rsidRDefault="007F26E1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6E8DF3C1" w14:textId="77777777" w:rsidR="007F26E1" w:rsidRDefault="007F26E1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6CD2FA5" w14:textId="77777777" w:rsidR="007F26E1" w:rsidRDefault="007F26E1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8A9A296" w14:textId="77777777" w:rsidR="007F26E1" w:rsidRDefault="007F26E1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3ECF1F92" w14:textId="77777777" w:rsidR="007F26E1" w:rsidRDefault="007F26E1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2AFAFE08" w14:textId="77777777" w:rsidR="007F26E1" w:rsidRDefault="007F26E1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9F03226" w14:textId="77777777" w:rsidR="007F26E1" w:rsidRDefault="007F26E1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0EC0D352" w14:textId="77777777" w:rsidR="007F26E1" w:rsidRDefault="007F26E1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677997A" w14:textId="77777777" w:rsidR="007F26E1" w:rsidRDefault="007F26E1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0547A900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292B2A03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7F773BA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6B1FA113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37735582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EA41C97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8E9A7D1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6D7EA66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4480CFD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0B27401F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BD3A2A0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0112CB44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490C9BFC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03C8F9CE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023F7F3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0EEC1440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1D18F1B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2F6BA699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4FE3005E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291E63F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423ADF65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6798FDBB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34AD92E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97AA948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1BCF478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8FB53BF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CC88A0B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3464C906" w14:textId="77777777" w:rsidR="00FF51E4" w:rsidRDefault="00FF51E4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980BCEE" w14:textId="77777777" w:rsidR="007F26E1" w:rsidRPr="00BF46C8" w:rsidRDefault="007F26E1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ADCB074" w14:textId="77777777" w:rsidR="00BF46C8" w:rsidRPr="00BF46C8" w:rsidRDefault="00BF46C8" w:rsidP="00BF46C8">
      <w:pPr>
        <w:shd w:val="clear" w:color="auto" w:fill="FFFFFF"/>
        <w:spacing w:before="224" w:after="0" w:line="240" w:lineRule="auto"/>
        <w:ind w:right="792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Учебно-методическое обеспечение программы</w:t>
      </w:r>
      <w:r w:rsidRPr="00BF46C8">
        <w:rPr>
          <w:rFonts w:ascii="Times New Roman" w:eastAsia="Times New Roman" w:hAnsi="Times New Roman" w:cs="Times New Roman"/>
          <w:b/>
          <w:bCs/>
          <w:color w:val="181818"/>
          <w:spacing w:val="-67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реализации</w:t>
      </w:r>
      <w:r w:rsidRPr="00BF46C8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курса</w:t>
      </w:r>
    </w:p>
    <w:p w14:paraId="7F6A429B" w14:textId="77777777" w:rsidR="00BF46C8" w:rsidRPr="00BF46C8" w:rsidRDefault="00BF46C8" w:rsidP="00BF46C8">
      <w:pPr>
        <w:shd w:val="clear" w:color="auto" w:fill="FFFFFF"/>
        <w:spacing w:before="6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2A8A26E0" w14:textId="77777777" w:rsidR="00BF46C8" w:rsidRPr="00BF46C8" w:rsidRDefault="00BF46C8" w:rsidP="00BF46C8">
      <w:pPr>
        <w:shd w:val="clear" w:color="auto" w:fill="FFFFFF"/>
        <w:spacing w:after="0" w:line="240" w:lineRule="auto"/>
        <w:ind w:left="102" w:right="406" w:firstLine="70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Курс</w:t>
      </w:r>
      <w:r w:rsidRPr="00BF46C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обеспечен</w:t>
      </w:r>
      <w:r w:rsidRPr="00BF46C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методическими</w:t>
      </w:r>
      <w:r w:rsidRPr="00BF46C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BF46C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дидактическими</w:t>
      </w:r>
      <w:r w:rsidRPr="00BF46C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материалами,</w:t>
      </w:r>
      <w:r w:rsidRPr="00BF46C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размещенными</w:t>
      </w:r>
      <w:r w:rsidRPr="00BF46C8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BF46C8">
        <w:rPr>
          <w:rFonts w:ascii="Times New Roman" w:eastAsia="Times New Roman" w:hAnsi="Times New Roman" w:cs="Times New Roman"/>
          <w:color w:val="181818"/>
          <w:spacing w:val="-14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сайте</w:t>
      </w:r>
      <w:r w:rsidRPr="00BF46C8">
        <w:rPr>
          <w:rFonts w:ascii="Times New Roman" w:eastAsia="Times New Roman" w:hAnsi="Times New Roman" w:cs="Times New Roman"/>
          <w:color w:val="181818"/>
          <w:spacing w:val="-13"/>
          <w:sz w:val="24"/>
          <w:szCs w:val="24"/>
          <w:lang w:eastAsia="ru-RU"/>
        </w:rPr>
        <w:t> </w:t>
      </w:r>
      <w:hyperlink r:id="rId10" w:anchor="path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Корпоративного</w:t>
        </w:r>
        <w:r w:rsidRPr="00BF46C8">
          <w:rPr>
            <w:rFonts w:ascii="Times New Roman" w:eastAsia="Times New Roman" w:hAnsi="Times New Roman" w:cs="Times New Roman"/>
            <w:color w:val="0000FF"/>
            <w:spacing w:val="-14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университета</w:t>
        </w:r>
        <w:r w:rsidRPr="00BF46C8">
          <w:rPr>
            <w:rFonts w:ascii="Times New Roman" w:eastAsia="Times New Roman" w:hAnsi="Times New Roman" w:cs="Times New Roman"/>
            <w:color w:val="0000FF"/>
            <w:spacing w:val="-15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Российского</w:t>
        </w:r>
        <w:r w:rsidRPr="00BF46C8">
          <w:rPr>
            <w:rFonts w:ascii="Times New Roman" w:eastAsia="Times New Roman" w:hAnsi="Times New Roman" w:cs="Times New Roman"/>
            <w:color w:val="0000FF"/>
            <w:spacing w:val="-16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движения</w:t>
        </w:r>
      </w:hyperlink>
      <w:r w:rsidRPr="00BF46C8">
        <w:rPr>
          <w:rFonts w:ascii="Times New Roman" w:eastAsia="Times New Roman" w:hAnsi="Times New Roman" w:cs="Times New Roman"/>
          <w:color w:val="0000FF"/>
          <w:spacing w:val="-68"/>
          <w:sz w:val="24"/>
          <w:szCs w:val="24"/>
          <w:lang w:eastAsia="ru-RU"/>
        </w:rPr>
        <w:t> </w:t>
      </w:r>
      <w:hyperlink r:id="rId11" w:anchor="path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школьников</w:t>
        </w:r>
      </w:hyperlink>
    </w:p>
    <w:p w14:paraId="11022EE1" w14:textId="77777777" w:rsidR="00BF46C8" w:rsidRPr="00BF46C8" w:rsidRDefault="00BF46C8" w:rsidP="00BF46C8">
      <w:pPr>
        <w:shd w:val="clear" w:color="auto" w:fill="FFFFFF"/>
        <w:spacing w:before="9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1BCD1680" w14:textId="77777777" w:rsidR="00BF46C8" w:rsidRPr="00BF46C8" w:rsidRDefault="00BF46C8" w:rsidP="00BF46C8">
      <w:pPr>
        <w:shd w:val="clear" w:color="auto" w:fill="FFFFFF"/>
        <w:spacing w:before="89" w:after="0" w:line="319" w:lineRule="atLeast"/>
        <w:ind w:left="286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Материалы</w:t>
      </w:r>
      <w:r w:rsidRPr="00BF46C8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для</w:t>
      </w:r>
      <w:r w:rsidRPr="00BF46C8">
        <w:rPr>
          <w:rFonts w:ascii="Times New Roman" w:eastAsia="Times New Roman" w:hAnsi="Times New Roman" w:cs="Times New Roman"/>
          <w:b/>
          <w:bCs/>
          <w:color w:val="181818"/>
          <w:spacing w:val="-5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обучающихся</w:t>
      </w:r>
    </w:p>
    <w:p w14:paraId="25E4FF26" w14:textId="77777777" w:rsidR="00BF46C8" w:rsidRPr="00BF46C8" w:rsidRDefault="00BF46C8" w:rsidP="00BF46C8">
      <w:pPr>
        <w:shd w:val="clear" w:color="auto" w:fill="FFFFFF"/>
        <w:spacing w:after="0" w:line="240" w:lineRule="auto"/>
        <w:ind w:left="102" w:firstLine="56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r w:rsidRPr="00BF46C8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обучения</w:t>
      </w:r>
      <w:r w:rsidRPr="00BF46C8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BF46C8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курсах</w:t>
      </w:r>
      <w:r w:rsidRPr="00BF46C8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необходимо</w:t>
      </w:r>
      <w:r w:rsidRPr="00BF46C8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зарегистрироваться</w:t>
      </w:r>
      <w:r w:rsidRPr="00BF46C8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BF46C8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сайте,</w:t>
      </w:r>
      <w:r w:rsidRPr="00BF46C8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далее</w:t>
      </w:r>
      <w:r w:rsidRPr="00BF46C8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следовать</w:t>
      </w:r>
      <w:r w:rsidRPr="00BF46C8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hyperlink r:id="rId12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инструкции</w:t>
        </w:r>
      </w:hyperlink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14:paraId="5D1D15B1" w14:textId="77777777" w:rsidR="00BF46C8" w:rsidRPr="00BF46C8" w:rsidRDefault="00BF46C8" w:rsidP="00BF46C8">
      <w:pPr>
        <w:shd w:val="clear" w:color="auto" w:fill="FFFFFF"/>
        <w:spacing w:before="11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3FD60CAE" w14:textId="77777777" w:rsidR="00BF46C8" w:rsidRPr="00BF46C8" w:rsidRDefault="00BF46C8" w:rsidP="00BF46C8">
      <w:pPr>
        <w:shd w:val="clear" w:color="auto" w:fill="FFFFFF"/>
        <w:spacing w:before="89" w:after="0" w:line="322" w:lineRule="atLeast"/>
        <w:ind w:left="11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hyperlink r:id="rId13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Онлайн</w:t>
        </w:r>
        <w:r w:rsidRPr="00BF46C8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курс</w:t>
        </w:r>
        <w:r w:rsidRPr="00BF46C8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«Академия</w:t>
        </w:r>
        <w:r w:rsidRPr="00BF46C8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гражданина»</w:t>
        </w:r>
      </w:hyperlink>
    </w:p>
    <w:p w14:paraId="11B13FD6" w14:textId="77777777" w:rsidR="00BF46C8" w:rsidRPr="00BF46C8" w:rsidRDefault="00BF46C8" w:rsidP="00BF46C8">
      <w:pPr>
        <w:shd w:val="clear" w:color="auto" w:fill="FFFFFF"/>
        <w:spacing w:after="0" w:line="240" w:lineRule="auto"/>
        <w:ind w:left="11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hyperlink r:id="rId14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Онлайн</w:t>
        </w:r>
        <w:r w:rsidRPr="00BF46C8">
          <w:rPr>
            <w:rFonts w:ascii="Times New Roman" w:eastAsia="Times New Roman" w:hAnsi="Times New Roman" w:cs="Times New Roman"/>
            <w:color w:val="0000FF"/>
            <w:spacing w:val="-8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курс</w:t>
        </w:r>
        <w:r w:rsidRPr="00BF46C8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«Основы</w:t>
        </w:r>
        <w:r w:rsidRPr="00BF46C8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социального</w:t>
        </w:r>
        <w:r w:rsidRPr="00BF46C8"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проектирования»</w:t>
        </w:r>
      </w:hyperlink>
    </w:p>
    <w:p w14:paraId="57EAB94D" w14:textId="77777777" w:rsidR="00BF46C8" w:rsidRPr="00BF46C8" w:rsidRDefault="00BF46C8" w:rsidP="00BF46C8">
      <w:pPr>
        <w:shd w:val="clear" w:color="auto" w:fill="FFFFFF"/>
        <w:spacing w:before="1" w:after="0" w:line="240" w:lineRule="auto"/>
        <w:ind w:left="11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hyperlink r:id="rId15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Онлайн-курс</w:t>
        </w:r>
        <w:r w:rsidRPr="00BF46C8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«Анимация</w:t>
        </w:r>
        <w:r w:rsidRPr="00BF46C8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онлайн</w:t>
        </w:r>
        <w:r w:rsidRPr="00BF46C8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(анимируй</w:t>
        </w:r>
        <w:r w:rsidRPr="00BF46C8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</w:t>
        </w:r>
        <w:r w:rsidRPr="00BF46C8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РДШ)»</w:t>
        </w:r>
      </w:hyperlink>
    </w:p>
    <w:p w14:paraId="62D3A087" w14:textId="77777777" w:rsidR="00BF46C8" w:rsidRPr="00BF46C8" w:rsidRDefault="00BF46C8" w:rsidP="00BF46C8">
      <w:pPr>
        <w:shd w:val="clear" w:color="auto" w:fill="FFFFFF"/>
        <w:spacing w:before="1" w:after="0" w:line="322" w:lineRule="atLeast"/>
        <w:ind w:left="11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hyperlink r:id="rId16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Онлайн</w:t>
        </w:r>
        <w:r w:rsidRPr="00BF46C8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курс</w:t>
        </w:r>
        <w:r w:rsidRPr="00BF46C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«Фотостудия</w:t>
        </w:r>
        <w:r w:rsidRPr="00BF46C8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</w:t>
        </w:r>
        <w:r w:rsidRPr="00BF46C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РДШ»</w:t>
        </w:r>
      </w:hyperlink>
    </w:p>
    <w:p w14:paraId="6BC247E9" w14:textId="77777777" w:rsidR="00BF46C8" w:rsidRPr="00BF46C8" w:rsidRDefault="00BF46C8" w:rsidP="00BF46C8">
      <w:pPr>
        <w:shd w:val="clear" w:color="auto" w:fill="FFFFFF"/>
        <w:spacing w:after="0" w:line="322" w:lineRule="atLeast"/>
        <w:ind w:left="11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hyperlink r:id="rId17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Онлайн</w:t>
        </w:r>
        <w:r w:rsidRPr="00BF46C8"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курс</w:t>
        </w:r>
        <w:r w:rsidRPr="00BF46C8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«Экологическое</w:t>
        </w:r>
        <w:r w:rsidRPr="00BF46C8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мышление»</w:t>
        </w:r>
      </w:hyperlink>
    </w:p>
    <w:p w14:paraId="174DB2ED" w14:textId="77777777" w:rsidR="00BF46C8" w:rsidRPr="00BF46C8" w:rsidRDefault="00BF46C8" w:rsidP="00BF46C8">
      <w:pPr>
        <w:shd w:val="clear" w:color="auto" w:fill="FFFFFF"/>
        <w:spacing w:after="0" w:line="322" w:lineRule="atLeast"/>
        <w:ind w:left="11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hyperlink r:id="rId18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Онлайн</w:t>
        </w:r>
        <w:r w:rsidRPr="00BF46C8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курс</w:t>
        </w:r>
        <w:r w:rsidRPr="00BF46C8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«Совместное</w:t>
        </w:r>
        <w:r w:rsidRPr="00BF46C8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лидерство»</w:t>
        </w:r>
      </w:hyperlink>
    </w:p>
    <w:p w14:paraId="1AD5FC8D" w14:textId="77777777" w:rsidR="00BF46C8" w:rsidRPr="00BF46C8" w:rsidRDefault="00BF46C8" w:rsidP="00BF46C8">
      <w:pPr>
        <w:shd w:val="clear" w:color="auto" w:fill="FFFFFF"/>
        <w:spacing w:after="0" w:line="322" w:lineRule="atLeast"/>
        <w:ind w:left="11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hyperlink r:id="rId19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Онлайн</w:t>
        </w:r>
        <w:r w:rsidRPr="00BF46C8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курс</w:t>
        </w:r>
        <w:r w:rsidRPr="00BF46C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«Впорядке»</w:t>
        </w:r>
      </w:hyperlink>
    </w:p>
    <w:p w14:paraId="1E466785" w14:textId="77777777" w:rsidR="00BF46C8" w:rsidRPr="00BF46C8" w:rsidRDefault="00BF46C8" w:rsidP="00BF46C8">
      <w:pPr>
        <w:shd w:val="clear" w:color="auto" w:fill="FFFFFF"/>
        <w:spacing w:after="0" w:line="322" w:lineRule="atLeast"/>
        <w:ind w:left="11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hyperlink r:id="rId20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Онлайн</w:t>
        </w:r>
        <w:r w:rsidRPr="00BF46C8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курс</w:t>
        </w:r>
        <w:r w:rsidRPr="00BF46C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«Медиашкола»</w:t>
        </w:r>
      </w:hyperlink>
    </w:p>
    <w:p w14:paraId="0DFE18EF" w14:textId="77777777" w:rsidR="00BF46C8" w:rsidRPr="00BF46C8" w:rsidRDefault="00BF46C8" w:rsidP="00BF46C8">
      <w:pPr>
        <w:shd w:val="clear" w:color="auto" w:fill="FFFFFF"/>
        <w:spacing w:after="0" w:line="210" w:lineRule="atLeast"/>
        <w:ind w:left="807" w:right="240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hyperlink r:id="rId21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Онлайн курс «Профориентация в цифровую эпоху»</w:t>
        </w:r>
      </w:hyperlink>
      <w:r w:rsidRPr="00BF46C8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</w:t>
      </w:r>
      <w:hyperlink r:id="rId22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Онлайн</w:t>
        </w:r>
        <w:r w:rsidRPr="00BF46C8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курс «Семь</w:t>
        </w:r>
        <w:r w:rsidRPr="00BF46C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ошибок</w:t>
        </w:r>
        <w:r w:rsidRPr="00BF46C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 выборе</w:t>
        </w:r>
        <w:r w:rsidRPr="00BF46C8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профессии»</w:t>
        </w:r>
      </w:hyperlink>
    </w:p>
    <w:p w14:paraId="680F4477" w14:textId="77777777" w:rsidR="00BF46C8" w:rsidRPr="00BF46C8" w:rsidRDefault="00BF46C8" w:rsidP="00BF46C8">
      <w:pPr>
        <w:shd w:val="clear" w:color="auto" w:fill="FFFFFF"/>
        <w:spacing w:before="2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2CC2798D" w14:textId="77777777" w:rsidR="00BF46C8" w:rsidRPr="00BF46C8" w:rsidRDefault="00BF46C8" w:rsidP="00BF46C8">
      <w:pPr>
        <w:shd w:val="clear" w:color="auto" w:fill="FFFFFF"/>
        <w:spacing w:before="89" w:after="0" w:line="319" w:lineRule="atLeast"/>
        <w:ind w:left="310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Материалы</w:t>
      </w:r>
      <w:r w:rsidRPr="00BF46C8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для</w:t>
      </w:r>
      <w:r w:rsidRPr="00BF46C8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педагогов</w:t>
      </w:r>
    </w:p>
    <w:p w14:paraId="3BBDD46A" w14:textId="77777777" w:rsidR="00BF46C8" w:rsidRPr="00BF46C8" w:rsidRDefault="00BF46C8" w:rsidP="00BF46C8">
      <w:pPr>
        <w:shd w:val="clear" w:color="auto" w:fill="FFFFFF"/>
        <w:spacing w:after="0" w:line="240" w:lineRule="auto"/>
        <w:ind w:left="102" w:right="410" w:firstLine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r w:rsidRPr="00BF46C8">
        <w:rPr>
          <w:rFonts w:ascii="Times New Roman" w:eastAsia="Times New Roman" w:hAnsi="Times New Roman" w:cs="Times New Roman"/>
          <w:color w:val="181818"/>
          <w:spacing w:val="10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обучения</w:t>
      </w:r>
      <w:r w:rsidRPr="00BF46C8">
        <w:rPr>
          <w:rFonts w:ascii="Times New Roman" w:eastAsia="Times New Roman" w:hAnsi="Times New Roman" w:cs="Times New Roman"/>
          <w:color w:val="181818"/>
          <w:spacing w:val="10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BF46C8">
        <w:rPr>
          <w:rFonts w:ascii="Times New Roman" w:eastAsia="Times New Roman" w:hAnsi="Times New Roman" w:cs="Times New Roman"/>
          <w:color w:val="181818"/>
          <w:spacing w:val="9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курсах</w:t>
      </w:r>
      <w:r w:rsidRPr="00BF46C8">
        <w:rPr>
          <w:rFonts w:ascii="Times New Roman" w:eastAsia="Times New Roman" w:hAnsi="Times New Roman" w:cs="Times New Roman"/>
          <w:color w:val="181818"/>
          <w:spacing w:val="11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необходимо</w:t>
      </w:r>
      <w:r w:rsidRPr="00BF46C8">
        <w:rPr>
          <w:rFonts w:ascii="Times New Roman" w:eastAsia="Times New Roman" w:hAnsi="Times New Roman" w:cs="Times New Roman"/>
          <w:color w:val="181818"/>
          <w:spacing w:val="9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зарегистрироваться</w:t>
      </w:r>
      <w:r w:rsidRPr="00BF46C8">
        <w:rPr>
          <w:rFonts w:ascii="Times New Roman" w:eastAsia="Times New Roman" w:hAnsi="Times New Roman" w:cs="Times New Roman"/>
          <w:color w:val="181818"/>
          <w:spacing w:val="9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BF46C8">
        <w:rPr>
          <w:rFonts w:ascii="Times New Roman" w:eastAsia="Times New Roman" w:hAnsi="Times New Roman" w:cs="Times New Roman"/>
          <w:color w:val="181818"/>
          <w:spacing w:val="10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сайте,</w:t>
      </w:r>
      <w:r w:rsidRPr="00BF46C8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далее</w:t>
      </w:r>
      <w:r w:rsidRPr="00BF46C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следовать</w:t>
      </w:r>
      <w:r w:rsidRPr="00BF46C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hyperlink r:id="rId23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инструкции</w:t>
        </w:r>
      </w:hyperlink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14:paraId="7C8AB734" w14:textId="77777777" w:rsidR="00BF46C8" w:rsidRPr="00BF46C8" w:rsidRDefault="00BF46C8" w:rsidP="00BF46C8">
      <w:pPr>
        <w:shd w:val="clear" w:color="auto" w:fill="FFFFFF"/>
        <w:spacing w:after="0" w:line="210" w:lineRule="atLeast"/>
        <w:ind w:left="1167" w:right="40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hyperlink r:id="rId24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Курс</w:t>
        </w:r>
        <w:r w:rsidRPr="00BF46C8">
          <w:rPr>
            <w:rFonts w:ascii="Times New Roman" w:eastAsia="Times New Roman" w:hAnsi="Times New Roman" w:cs="Times New Roman"/>
            <w:color w:val="0000FF"/>
            <w:spacing w:val="24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«Организация</w:t>
        </w:r>
        <w:r w:rsidRPr="00BF46C8">
          <w:rPr>
            <w:rFonts w:ascii="Times New Roman" w:eastAsia="Times New Roman" w:hAnsi="Times New Roman" w:cs="Times New Roman"/>
            <w:color w:val="0000FF"/>
            <w:spacing w:val="23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воспитательной</w:t>
        </w:r>
        <w:r w:rsidRPr="00BF46C8">
          <w:rPr>
            <w:rFonts w:ascii="Times New Roman" w:eastAsia="Times New Roman" w:hAnsi="Times New Roman" w:cs="Times New Roman"/>
            <w:color w:val="0000FF"/>
            <w:spacing w:val="26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работы</w:t>
        </w:r>
        <w:r w:rsidRPr="00BF46C8">
          <w:rPr>
            <w:rFonts w:ascii="Times New Roman" w:eastAsia="Times New Roman" w:hAnsi="Times New Roman" w:cs="Times New Roman"/>
            <w:color w:val="0000FF"/>
            <w:spacing w:val="29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на</w:t>
        </w:r>
        <w:r w:rsidRPr="00BF46C8">
          <w:rPr>
            <w:rFonts w:ascii="Times New Roman" w:eastAsia="Times New Roman" w:hAnsi="Times New Roman" w:cs="Times New Roman"/>
            <w:color w:val="0000FF"/>
            <w:spacing w:val="25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основе</w:t>
        </w:r>
        <w:r w:rsidRPr="00BF46C8">
          <w:rPr>
            <w:rFonts w:ascii="Times New Roman" w:eastAsia="Times New Roman" w:hAnsi="Times New Roman" w:cs="Times New Roman"/>
            <w:color w:val="0000FF"/>
            <w:spacing w:val="25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мероприятий</w:t>
        </w:r>
      </w:hyperlink>
      <w:r w:rsidRPr="00BF46C8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  <w:lang w:eastAsia="ru-RU"/>
        </w:rPr>
        <w:t> </w:t>
      </w:r>
      <w:hyperlink r:id="rId25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РДШ»</w:t>
        </w:r>
      </w:hyperlink>
    </w:p>
    <w:p w14:paraId="70A337C7" w14:textId="77777777" w:rsidR="00BF46C8" w:rsidRPr="00BF46C8" w:rsidRDefault="00BF46C8" w:rsidP="00BF46C8">
      <w:pPr>
        <w:shd w:val="clear" w:color="auto" w:fill="FFFFFF"/>
        <w:spacing w:after="0" w:line="317" w:lineRule="atLeast"/>
        <w:ind w:left="11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hyperlink r:id="rId26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Онлайн</w:t>
        </w:r>
        <w:r w:rsidRPr="00BF46C8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курс</w:t>
        </w:r>
        <w:r w:rsidRPr="00BF46C8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«Академия</w:t>
        </w:r>
        <w:r w:rsidRPr="00BF46C8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гражданина»</w:t>
        </w:r>
        <w:r w:rsidRPr="00BF46C8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(для</w:t>
        </w:r>
        <w:r w:rsidRPr="00BF46C8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педагогов)</w:t>
        </w:r>
      </w:hyperlink>
    </w:p>
    <w:p w14:paraId="409FD118" w14:textId="77777777" w:rsidR="00BF46C8" w:rsidRPr="00BF46C8" w:rsidRDefault="00BF46C8" w:rsidP="00BF46C8">
      <w:pPr>
        <w:shd w:val="clear" w:color="auto" w:fill="FFFFFF"/>
        <w:spacing w:after="0" w:line="240" w:lineRule="auto"/>
        <w:ind w:left="1167" w:right="41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hyperlink r:id="rId27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Онлайн</w:t>
        </w:r>
        <w:r w:rsidRPr="00BF46C8">
          <w:rPr>
            <w:rFonts w:ascii="Times New Roman" w:eastAsia="Times New Roman" w:hAnsi="Times New Roman" w:cs="Times New Roman"/>
            <w:color w:val="0000FF"/>
            <w:spacing w:val="56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курс</w:t>
        </w:r>
        <w:r w:rsidRPr="00BF46C8">
          <w:rPr>
            <w:rFonts w:ascii="Times New Roman" w:eastAsia="Times New Roman" w:hAnsi="Times New Roman" w:cs="Times New Roman"/>
            <w:color w:val="0000FF"/>
            <w:spacing w:val="59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«Российское</w:t>
        </w:r>
        <w:r w:rsidRPr="00BF46C8">
          <w:rPr>
            <w:rFonts w:ascii="Times New Roman" w:eastAsia="Times New Roman" w:hAnsi="Times New Roman" w:cs="Times New Roman"/>
            <w:color w:val="0000FF"/>
            <w:spacing w:val="59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движение</w:t>
        </w:r>
        <w:r w:rsidRPr="00BF46C8">
          <w:rPr>
            <w:rFonts w:ascii="Times New Roman" w:eastAsia="Times New Roman" w:hAnsi="Times New Roman" w:cs="Times New Roman"/>
            <w:color w:val="0000FF"/>
            <w:spacing w:val="56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школьников:</w:t>
        </w:r>
        <w:r w:rsidRPr="00BF46C8">
          <w:rPr>
            <w:rFonts w:ascii="Times New Roman" w:eastAsia="Times New Roman" w:hAnsi="Times New Roman" w:cs="Times New Roman"/>
            <w:color w:val="0000FF"/>
            <w:spacing w:val="56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планирование</w:t>
        </w:r>
        <w:r w:rsidRPr="00BF46C8">
          <w:rPr>
            <w:rFonts w:ascii="Times New Roman" w:eastAsia="Times New Roman" w:hAnsi="Times New Roman" w:cs="Times New Roman"/>
            <w:color w:val="0000FF"/>
            <w:spacing w:val="56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и</w:t>
        </w:r>
      </w:hyperlink>
      <w:r w:rsidRPr="00BF46C8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  <w:lang w:eastAsia="ru-RU"/>
        </w:rPr>
        <w:t> </w:t>
      </w:r>
      <w:hyperlink r:id="rId28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организация</w:t>
        </w:r>
        <w:r w:rsidRPr="00BF46C8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работы»</w:t>
        </w:r>
      </w:hyperlink>
    </w:p>
    <w:p w14:paraId="4E254CAD" w14:textId="77777777" w:rsidR="00BF46C8" w:rsidRPr="00BF46C8" w:rsidRDefault="00BF46C8" w:rsidP="00BF46C8">
      <w:pPr>
        <w:shd w:val="clear" w:color="auto" w:fill="FFFFFF"/>
        <w:spacing w:after="0" w:line="240" w:lineRule="auto"/>
        <w:ind w:left="1167" w:right="41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hyperlink r:id="rId29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Онлайн       курс      «Формирование          гражданской         идентичности         </w:t>
        </w:r>
        <w:r w:rsidRPr="00BF46C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lang w:eastAsia="ru-RU"/>
          </w:rPr>
          <w:t>у</w:t>
        </w:r>
      </w:hyperlink>
      <w:r w:rsidRPr="00BF46C8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  <w:lang w:eastAsia="ru-RU"/>
        </w:rPr>
        <w:t> </w:t>
      </w:r>
      <w:hyperlink r:id="rId30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обучающихся</w:t>
        </w:r>
        <w:r w:rsidRPr="00BF46C8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4-11</w:t>
        </w:r>
        <w:r w:rsidRPr="00BF46C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классов»</w:t>
        </w:r>
      </w:hyperlink>
    </w:p>
    <w:p w14:paraId="07FB6337" w14:textId="77777777" w:rsidR="00BF46C8" w:rsidRPr="00BF46C8" w:rsidRDefault="00BF46C8" w:rsidP="00BF46C8">
      <w:pPr>
        <w:shd w:val="clear" w:color="auto" w:fill="FFFFFF"/>
        <w:spacing w:after="0" w:line="210" w:lineRule="atLeast"/>
        <w:ind w:left="1167" w:right="41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hyperlink r:id="rId31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Онлайн      курс     «Как     поддержать       деятельность        добровольческого</w:t>
        </w:r>
      </w:hyperlink>
      <w:r w:rsidRPr="00BF46C8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  <w:lang w:eastAsia="ru-RU"/>
        </w:rPr>
        <w:t> </w:t>
      </w:r>
      <w:hyperlink r:id="rId32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отряда»</w:t>
        </w:r>
      </w:hyperlink>
    </w:p>
    <w:p w14:paraId="5219EAB4" w14:textId="77777777" w:rsidR="00BF46C8" w:rsidRPr="00BF46C8" w:rsidRDefault="00BF46C8" w:rsidP="00BF46C8">
      <w:pPr>
        <w:shd w:val="clear" w:color="auto" w:fill="FFFFFF"/>
        <w:spacing w:before="67" w:after="0" w:line="240" w:lineRule="auto"/>
        <w:ind w:left="11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hyperlink r:id="rId33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Онлайн</w:t>
        </w:r>
        <w:r w:rsidRPr="00BF46C8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курс</w:t>
        </w:r>
        <w:r w:rsidRPr="00BF46C8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«Школа</w:t>
        </w:r>
        <w:r w:rsidRPr="00BF46C8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классных</w:t>
        </w:r>
        <w:r w:rsidRPr="00BF46C8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кураторов»</w:t>
        </w:r>
      </w:hyperlink>
    </w:p>
    <w:p w14:paraId="474DDE4C" w14:textId="77777777" w:rsidR="00BF46C8" w:rsidRPr="00BF46C8" w:rsidRDefault="00BF46C8" w:rsidP="00BF46C8">
      <w:pPr>
        <w:shd w:val="clear" w:color="auto" w:fill="FFFFFF"/>
        <w:spacing w:before="2" w:after="0" w:line="240" w:lineRule="auto"/>
        <w:ind w:left="11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BF46C8">
        <w:rPr>
          <w:rFonts w:ascii="Times New Roman" w:eastAsia="Times New Roman" w:hAnsi="Times New Roman" w:cs="Times New Roman"/>
          <w:color w:val="006FC0"/>
          <w:sz w:val="24"/>
          <w:szCs w:val="24"/>
          <w:u w:val="single"/>
          <w:lang w:eastAsia="ru-RU"/>
        </w:rPr>
        <w:t>Контент-агрегатор</w:t>
      </w:r>
      <w:r w:rsidRPr="00BF46C8">
        <w:rPr>
          <w:rFonts w:ascii="Times New Roman" w:eastAsia="Times New Roman" w:hAnsi="Times New Roman" w:cs="Times New Roman"/>
          <w:color w:val="006FC0"/>
          <w:spacing w:val="-3"/>
          <w:sz w:val="24"/>
          <w:szCs w:val="24"/>
          <w:u w:val="single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006FC0"/>
          <w:sz w:val="24"/>
          <w:szCs w:val="24"/>
          <w:u w:val="single"/>
          <w:lang w:eastAsia="ru-RU"/>
        </w:rPr>
        <w:t>воспитательных</w:t>
      </w:r>
      <w:r w:rsidRPr="00BF46C8">
        <w:rPr>
          <w:rFonts w:ascii="Times New Roman" w:eastAsia="Times New Roman" w:hAnsi="Times New Roman" w:cs="Times New Roman"/>
          <w:color w:val="006FC0"/>
          <w:spacing w:val="-2"/>
          <w:sz w:val="24"/>
          <w:szCs w:val="24"/>
          <w:u w:val="single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006FC0"/>
          <w:sz w:val="24"/>
          <w:szCs w:val="24"/>
          <w:u w:val="single"/>
          <w:lang w:eastAsia="ru-RU"/>
        </w:rPr>
        <w:t>практик</w:t>
      </w:r>
      <w:r w:rsidRPr="00BF46C8">
        <w:rPr>
          <w:rFonts w:ascii="Times New Roman" w:eastAsia="Times New Roman" w:hAnsi="Times New Roman" w:cs="Times New Roman"/>
          <w:color w:val="006FC0"/>
          <w:spacing w:val="-2"/>
          <w:sz w:val="24"/>
          <w:szCs w:val="24"/>
          <w:u w:val="single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006FC0"/>
          <w:sz w:val="24"/>
          <w:szCs w:val="24"/>
          <w:u w:val="single"/>
          <w:lang w:eastAsia="ru-RU"/>
        </w:rPr>
        <w:t>«Ежедневно</w:t>
      </w:r>
      <w:r w:rsidRPr="00BF46C8">
        <w:rPr>
          <w:rFonts w:ascii="Times New Roman" w:eastAsia="Times New Roman" w:hAnsi="Times New Roman" w:cs="Times New Roman"/>
          <w:color w:val="006FC0"/>
          <w:spacing w:val="-2"/>
          <w:sz w:val="24"/>
          <w:szCs w:val="24"/>
          <w:u w:val="single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006FC0"/>
          <w:sz w:val="24"/>
          <w:szCs w:val="24"/>
          <w:u w:val="single"/>
          <w:lang w:eastAsia="ru-RU"/>
        </w:rPr>
        <w:t>с</w:t>
      </w:r>
      <w:r w:rsidRPr="00BF46C8">
        <w:rPr>
          <w:rFonts w:ascii="Times New Roman" w:eastAsia="Times New Roman" w:hAnsi="Times New Roman" w:cs="Times New Roman"/>
          <w:color w:val="006FC0"/>
          <w:spacing w:val="-4"/>
          <w:sz w:val="24"/>
          <w:szCs w:val="24"/>
          <w:u w:val="single"/>
          <w:lang w:eastAsia="ru-RU"/>
        </w:rPr>
        <w:t> </w:t>
      </w:r>
      <w:r w:rsidRPr="00BF46C8">
        <w:rPr>
          <w:rFonts w:ascii="Times New Roman" w:eastAsia="Times New Roman" w:hAnsi="Times New Roman" w:cs="Times New Roman"/>
          <w:color w:val="006FC0"/>
          <w:sz w:val="24"/>
          <w:szCs w:val="24"/>
          <w:u w:val="single"/>
          <w:lang w:eastAsia="ru-RU"/>
        </w:rPr>
        <w:t>РДШ»</w:t>
      </w:r>
    </w:p>
    <w:p w14:paraId="1155DA76" w14:textId="77777777" w:rsidR="00BF46C8" w:rsidRPr="00BF46C8" w:rsidRDefault="00BF46C8" w:rsidP="00BF46C8">
      <w:pPr>
        <w:shd w:val="clear" w:color="auto" w:fill="FFFFFF"/>
        <w:spacing w:after="0" w:line="240" w:lineRule="auto"/>
        <w:ind w:left="1167" w:right="41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</w:t>
      </w:r>
      <w:r w:rsidRPr="00BF46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hyperlink r:id="rId34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Методическое        сопровождение        программы       развития      </w:t>
        </w:r>
        <w:r w:rsidRPr="00BF46C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lang w:eastAsia="ru-RU"/>
          </w:rPr>
          <w:t>социальной</w:t>
        </w:r>
      </w:hyperlink>
      <w:r w:rsidRPr="00BF46C8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  <w:lang w:eastAsia="ru-RU"/>
        </w:rPr>
        <w:t> </w:t>
      </w:r>
      <w:hyperlink r:id="rId35" w:tgtFrame="_blank" w:history="1"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активности «Орлята</w:t>
        </w:r>
        <w:r w:rsidRPr="00BF46C8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lang w:eastAsia="ru-RU"/>
          </w:rPr>
          <w:t> </w:t>
        </w:r>
        <w:r w:rsidRPr="00BF46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России»</w:t>
        </w:r>
      </w:hyperlink>
    </w:p>
    <w:p w14:paraId="25AA93F8" w14:textId="77777777" w:rsidR="00BF46C8" w:rsidRPr="00BF46C8" w:rsidRDefault="00BF46C8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 w:type="textWrapping" w:clear="all"/>
      </w:r>
    </w:p>
    <w:p w14:paraId="1BFB664A" w14:textId="77777777" w:rsidR="00BF46C8" w:rsidRPr="00BF46C8" w:rsidRDefault="00BF46C8" w:rsidP="00BF4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46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2A71504F" w14:textId="77777777" w:rsidR="00BF46C8" w:rsidRPr="00BF46C8" w:rsidRDefault="00BF46C8" w:rsidP="00BF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46C8">
        <w:rPr>
          <w:rFonts w:ascii="Arial" w:eastAsia="Times New Roman" w:hAnsi="Arial" w:cs="Arial"/>
          <w:noProof/>
          <w:color w:val="267F8C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1672002" wp14:editId="4C43D2C7">
                <wp:extent cx="381000" cy="381000"/>
                <wp:effectExtent l="0" t="0" r="0" b="0"/>
                <wp:docPr id="3" name="AutoShape 1" descr="поделиться в vk">
                  <a:hlinkClick xmlns:a="http://schemas.openxmlformats.org/drawingml/2006/main" r:id="rId3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2302BA" id="AutoShape 1" o:spid="_x0000_s1026" alt="поделиться в vk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BF46C8">
        <w:rPr>
          <w:rFonts w:ascii="Arial" w:eastAsia="Times New Roman" w:hAnsi="Arial" w:cs="Arial"/>
          <w:noProof/>
          <w:color w:val="267F8C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0FA0544" wp14:editId="72A8EDE6">
                <wp:extent cx="381000" cy="381000"/>
                <wp:effectExtent l="0" t="0" r="0" b="0"/>
                <wp:docPr id="2" name="AutoShape 2" descr="поделиться в одноклассниках">
                  <a:hlinkClick xmlns:a="http://schemas.openxmlformats.org/drawingml/2006/main" r:id="rId3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A211A8" id="AutoShape 2" o:spid="_x0000_s1026" alt="поделиться в одноклассниках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BF46C8">
        <w:rPr>
          <w:rFonts w:ascii="Arial" w:eastAsia="Times New Roman" w:hAnsi="Arial" w:cs="Arial"/>
          <w:noProof/>
          <w:color w:val="267F8C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5BB757B" wp14:editId="1396E34D">
                <wp:extent cx="381000" cy="381000"/>
                <wp:effectExtent l="0" t="0" r="0" b="0"/>
                <wp:docPr id="1" name="AutoShape 3" descr="поделиться в майлру">
                  <a:hlinkClick xmlns:a="http://schemas.openxmlformats.org/drawingml/2006/main" r:id="rId3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9C4316" id="AutoShape 3" o:spid="_x0000_s1026" alt="поделиться в майлру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58229DB2" w14:textId="77777777" w:rsidR="00F11A31" w:rsidRPr="00BF46C8" w:rsidRDefault="00F11A31" w:rsidP="00BF46C8"/>
    <w:sectPr w:rsidR="00F11A31" w:rsidRPr="00BF46C8">
      <w:headerReference w:type="default" r:id="rId37"/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38A35" w14:textId="77777777" w:rsidR="00F1086E" w:rsidRDefault="00F1086E">
      <w:pPr>
        <w:spacing w:after="0" w:line="240" w:lineRule="auto"/>
      </w:pPr>
      <w:r>
        <w:separator/>
      </w:r>
    </w:p>
  </w:endnote>
  <w:endnote w:type="continuationSeparator" w:id="0">
    <w:p w14:paraId="2BEEC6C1" w14:textId="77777777" w:rsidR="00F1086E" w:rsidRDefault="00F1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9D939" w14:textId="77777777" w:rsidR="00EA498A" w:rsidRDefault="00EA498A">
    <w:pPr>
      <w:pStyle w:val="a7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7728" behindDoc="1" locked="0" layoutInCell="1" allowOverlap="1" wp14:anchorId="3F6E0561" wp14:editId="7AD11DAC">
          <wp:simplePos x="0" y="0"/>
          <wp:positionH relativeFrom="page">
            <wp:posOffset>800100</wp:posOffset>
          </wp:positionH>
          <wp:positionV relativeFrom="page">
            <wp:posOffset>9863327</wp:posOffset>
          </wp:positionV>
          <wp:extent cx="1277112" cy="304800"/>
          <wp:effectExtent l="0" t="0" r="0" b="0"/>
          <wp:wrapNone/>
          <wp:docPr id="22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7112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086E">
      <w:pict w14:anchorId="436C3B9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6.35pt;margin-top:779.6pt;width:22.6pt;height:14.25pt;z-index:-251657728;mso-position-horizontal-relative:page;mso-position-vertical-relative:page" filled="f" stroked="f">
          <v:textbox inset="0,0,0,0">
            <w:txbxContent>
              <w:p w14:paraId="2A378758" w14:textId="76F2BD70" w:rsidR="00EA498A" w:rsidRDefault="00EA498A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03C49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48BF1" w14:textId="77777777" w:rsidR="00F1086E" w:rsidRDefault="00F1086E">
      <w:pPr>
        <w:spacing w:after="0" w:line="240" w:lineRule="auto"/>
      </w:pPr>
      <w:r>
        <w:separator/>
      </w:r>
    </w:p>
  </w:footnote>
  <w:footnote w:type="continuationSeparator" w:id="0">
    <w:p w14:paraId="66F8D44B" w14:textId="77777777" w:rsidR="00F1086E" w:rsidRDefault="00F10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30EA6" w14:textId="77777777" w:rsidR="00EA498A" w:rsidRDefault="00EA498A">
    <w:pPr>
      <w:pStyle w:val="a7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6704" behindDoc="1" locked="0" layoutInCell="1" allowOverlap="1" wp14:anchorId="30BB4E77" wp14:editId="1CBDFBB5">
          <wp:simplePos x="0" y="0"/>
          <wp:positionH relativeFrom="page">
            <wp:posOffset>5628132</wp:posOffset>
          </wp:positionH>
          <wp:positionV relativeFrom="page">
            <wp:posOffset>230123</wp:posOffset>
          </wp:positionV>
          <wp:extent cx="1171956" cy="542544"/>
          <wp:effectExtent l="0" t="0" r="0" b="0"/>
          <wp:wrapNone/>
          <wp:docPr id="2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1956" cy="542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8D4"/>
    <w:multiLevelType w:val="multilevel"/>
    <w:tmpl w:val="032048DA"/>
    <w:lvl w:ilvl="0">
      <w:start w:val="1"/>
      <w:numFmt w:val="decimal"/>
      <w:lvlText w:val="%1."/>
      <w:lvlJc w:val="left"/>
      <w:pPr>
        <w:ind w:left="100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4920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920" w:hanging="10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52" w:hanging="10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5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1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1011"/>
      </w:pPr>
      <w:rPr>
        <w:rFonts w:hint="default"/>
        <w:lang w:val="ru-RU" w:eastAsia="en-US" w:bidi="ar-SA"/>
      </w:rPr>
    </w:lvl>
  </w:abstractNum>
  <w:abstractNum w:abstractNumId="1" w15:restartNumberingAfterBreak="0">
    <w:nsid w:val="029B2B44"/>
    <w:multiLevelType w:val="hybridMultilevel"/>
    <w:tmpl w:val="F87A21B6"/>
    <w:lvl w:ilvl="0" w:tplc="83E6B5F6">
      <w:start w:val="1"/>
      <w:numFmt w:val="decimal"/>
      <w:lvlText w:val="%1"/>
      <w:lvlJc w:val="left"/>
      <w:pPr>
        <w:ind w:left="108" w:hanging="16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5162B7CA">
      <w:numFmt w:val="bullet"/>
      <w:lvlText w:val="•"/>
      <w:lvlJc w:val="left"/>
      <w:pPr>
        <w:ind w:left="330" w:hanging="166"/>
      </w:pPr>
      <w:rPr>
        <w:rFonts w:hint="default"/>
        <w:lang w:val="ru-RU" w:eastAsia="en-US" w:bidi="ar-SA"/>
      </w:rPr>
    </w:lvl>
    <w:lvl w:ilvl="2" w:tplc="4EB006E8">
      <w:numFmt w:val="bullet"/>
      <w:lvlText w:val="•"/>
      <w:lvlJc w:val="left"/>
      <w:pPr>
        <w:ind w:left="561" w:hanging="166"/>
      </w:pPr>
      <w:rPr>
        <w:rFonts w:hint="default"/>
        <w:lang w:val="ru-RU" w:eastAsia="en-US" w:bidi="ar-SA"/>
      </w:rPr>
    </w:lvl>
    <w:lvl w:ilvl="3" w:tplc="76BA55AE">
      <w:numFmt w:val="bullet"/>
      <w:lvlText w:val="•"/>
      <w:lvlJc w:val="left"/>
      <w:pPr>
        <w:ind w:left="792" w:hanging="166"/>
      </w:pPr>
      <w:rPr>
        <w:rFonts w:hint="default"/>
        <w:lang w:val="ru-RU" w:eastAsia="en-US" w:bidi="ar-SA"/>
      </w:rPr>
    </w:lvl>
    <w:lvl w:ilvl="4" w:tplc="473C5CF2">
      <w:numFmt w:val="bullet"/>
      <w:lvlText w:val="•"/>
      <w:lvlJc w:val="left"/>
      <w:pPr>
        <w:ind w:left="1022" w:hanging="166"/>
      </w:pPr>
      <w:rPr>
        <w:rFonts w:hint="default"/>
        <w:lang w:val="ru-RU" w:eastAsia="en-US" w:bidi="ar-SA"/>
      </w:rPr>
    </w:lvl>
    <w:lvl w:ilvl="5" w:tplc="2830003C">
      <w:numFmt w:val="bullet"/>
      <w:lvlText w:val="•"/>
      <w:lvlJc w:val="left"/>
      <w:pPr>
        <w:ind w:left="1253" w:hanging="166"/>
      </w:pPr>
      <w:rPr>
        <w:rFonts w:hint="default"/>
        <w:lang w:val="ru-RU" w:eastAsia="en-US" w:bidi="ar-SA"/>
      </w:rPr>
    </w:lvl>
    <w:lvl w:ilvl="6" w:tplc="71CC2CEC">
      <w:numFmt w:val="bullet"/>
      <w:lvlText w:val="•"/>
      <w:lvlJc w:val="left"/>
      <w:pPr>
        <w:ind w:left="1484" w:hanging="166"/>
      </w:pPr>
      <w:rPr>
        <w:rFonts w:hint="default"/>
        <w:lang w:val="ru-RU" w:eastAsia="en-US" w:bidi="ar-SA"/>
      </w:rPr>
    </w:lvl>
    <w:lvl w:ilvl="7" w:tplc="E2987210">
      <w:numFmt w:val="bullet"/>
      <w:lvlText w:val="•"/>
      <w:lvlJc w:val="left"/>
      <w:pPr>
        <w:ind w:left="1714" w:hanging="166"/>
      </w:pPr>
      <w:rPr>
        <w:rFonts w:hint="default"/>
        <w:lang w:val="ru-RU" w:eastAsia="en-US" w:bidi="ar-SA"/>
      </w:rPr>
    </w:lvl>
    <w:lvl w:ilvl="8" w:tplc="6DB898F4">
      <w:numFmt w:val="bullet"/>
      <w:lvlText w:val="•"/>
      <w:lvlJc w:val="left"/>
      <w:pPr>
        <w:ind w:left="1945" w:hanging="166"/>
      </w:pPr>
      <w:rPr>
        <w:rFonts w:hint="default"/>
        <w:lang w:val="ru-RU" w:eastAsia="en-US" w:bidi="ar-SA"/>
      </w:rPr>
    </w:lvl>
  </w:abstractNum>
  <w:abstractNum w:abstractNumId="2" w15:restartNumberingAfterBreak="0">
    <w:nsid w:val="22066F09"/>
    <w:multiLevelType w:val="hybridMultilevel"/>
    <w:tmpl w:val="E5A6AFAE"/>
    <w:lvl w:ilvl="0" w:tplc="27B6F856">
      <w:numFmt w:val="bullet"/>
      <w:lvlText w:val="-"/>
      <w:lvlJc w:val="left"/>
      <w:pPr>
        <w:ind w:left="108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50D32C">
      <w:numFmt w:val="bullet"/>
      <w:lvlText w:val="•"/>
      <w:lvlJc w:val="left"/>
      <w:pPr>
        <w:ind w:left="330" w:hanging="126"/>
      </w:pPr>
      <w:rPr>
        <w:rFonts w:hint="default"/>
        <w:lang w:val="ru-RU" w:eastAsia="en-US" w:bidi="ar-SA"/>
      </w:rPr>
    </w:lvl>
    <w:lvl w:ilvl="2" w:tplc="BC408420">
      <w:numFmt w:val="bullet"/>
      <w:lvlText w:val="•"/>
      <w:lvlJc w:val="left"/>
      <w:pPr>
        <w:ind w:left="561" w:hanging="126"/>
      </w:pPr>
      <w:rPr>
        <w:rFonts w:hint="default"/>
        <w:lang w:val="ru-RU" w:eastAsia="en-US" w:bidi="ar-SA"/>
      </w:rPr>
    </w:lvl>
    <w:lvl w:ilvl="3" w:tplc="6860C8FA">
      <w:numFmt w:val="bullet"/>
      <w:lvlText w:val="•"/>
      <w:lvlJc w:val="left"/>
      <w:pPr>
        <w:ind w:left="792" w:hanging="126"/>
      </w:pPr>
      <w:rPr>
        <w:rFonts w:hint="default"/>
        <w:lang w:val="ru-RU" w:eastAsia="en-US" w:bidi="ar-SA"/>
      </w:rPr>
    </w:lvl>
    <w:lvl w:ilvl="4" w:tplc="C1A09778">
      <w:numFmt w:val="bullet"/>
      <w:lvlText w:val="•"/>
      <w:lvlJc w:val="left"/>
      <w:pPr>
        <w:ind w:left="1022" w:hanging="126"/>
      </w:pPr>
      <w:rPr>
        <w:rFonts w:hint="default"/>
        <w:lang w:val="ru-RU" w:eastAsia="en-US" w:bidi="ar-SA"/>
      </w:rPr>
    </w:lvl>
    <w:lvl w:ilvl="5" w:tplc="71DEE410">
      <w:numFmt w:val="bullet"/>
      <w:lvlText w:val="•"/>
      <w:lvlJc w:val="left"/>
      <w:pPr>
        <w:ind w:left="1253" w:hanging="126"/>
      </w:pPr>
      <w:rPr>
        <w:rFonts w:hint="default"/>
        <w:lang w:val="ru-RU" w:eastAsia="en-US" w:bidi="ar-SA"/>
      </w:rPr>
    </w:lvl>
    <w:lvl w:ilvl="6" w:tplc="E4A8A0B0">
      <w:numFmt w:val="bullet"/>
      <w:lvlText w:val="•"/>
      <w:lvlJc w:val="left"/>
      <w:pPr>
        <w:ind w:left="1484" w:hanging="126"/>
      </w:pPr>
      <w:rPr>
        <w:rFonts w:hint="default"/>
        <w:lang w:val="ru-RU" w:eastAsia="en-US" w:bidi="ar-SA"/>
      </w:rPr>
    </w:lvl>
    <w:lvl w:ilvl="7" w:tplc="07C43B4E">
      <w:numFmt w:val="bullet"/>
      <w:lvlText w:val="•"/>
      <w:lvlJc w:val="left"/>
      <w:pPr>
        <w:ind w:left="1714" w:hanging="126"/>
      </w:pPr>
      <w:rPr>
        <w:rFonts w:hint="default"/>
        <w:lang w:val="ru-RU" w:eastAsia="en-US" w:bidi="ar-SA"/>
      </w:rPr>
    </w:lvl>
    <w:lvl w:ilvl="8" w:tplc="71B4679E">
      <w:numFmt w:val="bullet"/>
      <w:lvlText w:val="•"/>
      <w:lvlJc w:val="left"/>
      <w:pPr>
        <w:ind w:left="1945" w:hanging="126"/>
      </w:pPr>
      <w:rPr>
        <w:rFonts w:hint="default"/>
        <w:lang w:val="ru-RU" w:eastAsia="en-US" w:bidi="ar-SA"/>
      </w:rPr>
    </w:lvl>
  </w:abstractNum>
  <w:abstractNum w:abstractNumId="3" w15:restartNumberingAfterBreak="0">
    <w:nsid w:val="24C264DC"/>
    <w:multiLevelType w:val="multilevel"/>
    <w:tmpl w:val="3FBED960"/>
    <w:lvl w:ilvl="0">
      <w:start w:val="3"/>
      <w:numFmt w:val="decimal"/>
      <w:lvlText w:val="%1"/>
      <w:lvlJc w:val="left"/>
      <w:pPr>
        <w:ind w:left="4920" w:hanging="9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920" w:hanging="9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849" w:hanging="9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13" w:hanging="9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78" w:hanging="9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3" w:hanging="9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7" w:hanging="9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2" w:hanging="9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7" w:hanging="951"/>
      </w:pPr>
      <w:rPr>
        <w:rFonts w:hint="default"/>
        <w:lang w:val="ru-RU" w:eastAsia="en-US" w:bidi="ar-SA"/>
      </w:rPr>
    </w:lvl>
  </w:abstractNum>
  <w:abstractNum w:abstractNumId="4" w15:restartNumberingAfterBreak="0">
    <w:nsid w:val="286C6F06"/>
    <w:multiLevelType w:val="hybridMultilevel"/>
    <w:tmpl w:val="33A490B0"/>
    <w:lvl w:ilvl="0" w:tplc="FF0646B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15C6A"/>
    <w:multiLevelType w:val="hybridMultilevel"/>
    <w:tmpl w:val="3566F128"/>
    <w:lvl w:ilvl="0" w:tplc="0D8ACA50">
      <w:numFmt w:val="bullet"/>
      <w:lvlText w:val="-"/>
      <w:lvlJc w:val="left"/>
      <w:pPr>
        <w:ind w:left="108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E60C66">
      <w:numFmt w:val="bullet"/>
      <w:lvlText w:val="•"/>
      <w:lvlJc w:val="left"/>
      <w:pPr>
        <w:ind w:left="330" w:hanging="126"/>
      </w:pPr>
      <w:rPr>
        <w:rFonts w:hint="default"/>
        <w:lang w:val="ru-RU" w:eastAsia="en-US" w:bidi="ar-SA"/>
      </w:rPr>
    </w:lvl>
    <w:lvl w:ilvl="2" w:tplc="E258E628">
      <w:numFmt w:val="bullet"/>
      <w:lvlText w:val="•"/>
      <w:lvlJc w:val="left"/>
      <w:pPr>
        <w:ind w:left="561" w:hanging="126"/>
      </w:pPr>
      <w:rPr>
        <w:rFonts w:hint="default"/>
        <w:lang w:val="ru-RU" w:eastAsia="en-US" w:bidi="ar-SA"/>
      </w:rPr>
    </w:lvl>
    <w:lvl w:ilvl="3" w:tplc="2E164A8A">
      <w:numFmt w:val="bullet"/>
      <w:lvlText w:val="•"/>
      <w:lvlJc w:val="left"/>
      <w:pPr>
        <w:ind w:left="792" w:hanging="126"/>
      </w:pPr>
      <w:rPr>
        <w:rFonts w:hint="default"/>
        <w:lang w:val="ru-RU" w:eastAsia="en-US" w:bidi="ar-SA"/>
      </w:rPr>
    </w:lvl>
    <w:lvl w:ilvl="4" w:tplc="E1BEB2A0">
      <w:numFmt w:val="bullet"/>
      <w:lvlText w:val="•"/>
      <w:lvlJc w:val="left"/>
      <w:pPr>
        <w:ind w:left="1022" w:hanging="126"/>
      </w:pPr>
      <w:rPr>
        <w:rFonts w:hint="default"/>
        <w:lang w:val="ru-RU" w:eastAsia="en-US" w:bidi="ar-SA"/>
      </w:rPr>
    </w:lvl>
    <w:lvl w:ilvl="5" w:tplc="4758597A">
      <w:numFmt w:val="bullet"/>
      <w:lvlText w:val="•"/>
      <w:lvlJc w:val="left"/>
      <w:pPr>
        <w:ind w:left="1253" w:hanging="126"/>
      </w:pPr>
      <w:rPr>
        <w:rFonts w:hint="default"/>
        <w:lang w:val="ru-RU" w:eastAsia="en-US" w:bidi="ar-SA"/>
      </w:rPr>
    </w:lvl>
    <w:lvl w:ilvl="6" w:tplc="1E646194">
      <w:numFmt w:val="bullet"/>
      <w:lvlText w:val="•"/>
      <w:lvlJc w:val="left"/>
      <w:pPr>
        <w:ind w:left="1484" w:hanging="126"/>
      </w:pPr>
      <w:rPr>
        <w:rFonts w:hint="default"/>
        <w:lang w:val="ru-RU" w:eastAsia="en-US" w:bidi="ar-SA"/>
      </w:rPr>
    </w:lvl>
    <w:lvl w:ilvl="7" w:tplc="05D889CA">
      <w:numFmt w:val="bullet"/>
      <w:lvlText w:val="•"/>
      <w:lvlJc w:val="left"/>
      <w:pPr>
        <w:ind w:left="1714" w:hanging="126"/>
      </w:pPr>
      <w:rPr>
        <w:rFonts w:hint="default"/>
        <w:lang w:val="ru-RU" w:eastAsia="en-US" w:bidi="ar-SA"/>
      </w:rPr>
    </w:lvl>
    <w:lvl w:ilvl="8" w:tplc="91B0B208">
      <w:numFmt w:val="bullet"/>
      <w:lvlText w:val="•"/>
      <w:lvlJc w:val="left"/>
      <w:pPr>
        <w:ind w:left="1945" w:hanging="126"/>
      </w:pPr>
      <w:rPr>
        <w:rFonts w:hint="default"/>
        <w:lang w:val="ru-RU" w:eastAsia="en-US" w:bidi="ar-SA"/>
      </w:rPr>
    </w:lvl>
  </w:abstractNum>
  <w:abstractNum w:abstractNumId="6" w15:restartNumberingAfterBreak="0">
    <w:nsid w:val="354B4CCB"/>
    <w:multiLevelType w:val="hybridMultilevel"/>
    <w:tmpl w:val="B16E5692"/>
    <w:lvl w:ilvl="0" w:tplc="A9FA7804">
      <w:numFmt w:val="bullet"/>
      <w:lvlText w:val="-"/>
      <w:lvlJc w:val="left"/>
      <w:pPr>
        <w:ind w:left="234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9605078">
      <w:numFmt w:val="bullet"/>
      <w:lvlText w:val="•"/>
      <w:lvlJc w:val="left"/>
      <w:pPr>
        <w:ind w:left="456" w:hanging="126"/>
      </w:pPr>
      <w:rPr>
        <w:rFonts w:hint="default"/>
        <w:lang w:val="ru-RU" w:eastAsia="en-US" w:bidi="ar-SA"/>
      </w:rPr>
    </w:lvl>
    <w:lvl w:ilvl="2" w:tplc="97BC81E2">
      <w:numFmt w:val="bullet"/>
      <w:lvlText w:val="•"/>
      <w:lvlJc w:val="left"/>
      <w:pPr>
        <w:ind w:left="673" w:hanging="126"/>
      </w:pPr>
      <w:rPr>
        <w:rFonts w:hint="default"/>
        <w:lang w:val="ru-RU" w:eastAsia="en-US" w:bidi="ar-SA"/>
      </w:rPr>
    </w:lvl>
    <w:lvl w:ilvl="3" w:tplc="55C27846">
      <w:numFmt w:val="bullet"/>
      <w:lvlText w:val="•"/>
      <w:lvlJc w:val="left"/>
      <w:pPr>
        <w:ind w:left="890" w:hanging="126"/>
      </w:pPr>
      <w:rPr>
        <w:rFonts w:hint="default"/>
        <w:lang w:val="ru-RU" w:eastAsia="en-US" w:bidi="ar-SA"/>
      </w:rPr>
    </w:lvl>
    <w:lvl w:ilvl="4" w:tplc="9302610C">
      <w:numFmt w:val="bullet"/>
      <w:lvlText w:val="•"/>
      <w:lvlJc w:val="left"/>
      <w:pPr>
        <w:ind w:left="1106" w:hanging="126"/>
      </w:pPr>
      <w:rPr>
        <w:rFonts w:hint="default"/>
        <w:lang w:val="ru-RU" w:eastAsia="en-US" w:bidi="ar-SA"/>
      </w:rPr>
    </w:lvl>
    <w:lvl w:ilvl="5" w:tplc="8668A640">
      <w:numFmt w:val="bullet"/>
      <w:lvlText w:val="•"/>
      <w:lvlJc w:val="left"/>
      <w:pPr>
        <w:ind w:left="1323" w:hanging="126"/>
      </w:pPr>
      <w:rPr>
        <w:rFonts w:hint="default"/>
        <w:lang w:val="ru-RU" w:eastAsia="en-US" w:bidi="ar-SA"/>
      </w:rPr>
    </w:lvl>
    <w:lvl w:ilvl="6" w:tplc="531230C8">
      <w:numFmt w:val="bullet"/>
      <w:lvlText w:val="•"/>
      <w:lvlJc w:val="left"/>
      <w:pPr>
        <w:ind w:left="1540" w:hanging="126"/>
      </w:pPr>
      <w:rPr>
        <w:rFonts w:hint="default"/>
        <w:lang w:val="ru-RU" w:eastAsia="en-US" w:bidi="ar-SA"/>
      </w:rPr>
    </w:lvl>
    <w:lvl w:ilvl="7" w:tplc="D3F879C8">
      <w:numFmt w:val="bullet"/>
      <w:lvlText w:val="•"/>
      <w:lvlJc w:val="left"/>
      <w:pPr>
        <w:ind w:left="1756" w:hanging="126"/>
      </w:pPr>
      <w:rPr>
        <w:rFonts w:hint="default"/>
        <w:lang w:val="ru-RU" w:eastAsia="en-US" w:bidi="ar-SA"/>
      </w:rPr>
    </w:lvl>
    <w:lvl w:ilvl="8" w:tplc="5616FE06">
      <w:numFmt w:val="bullet"/>
      <w:lvlText w:val="•"/>
      <w:lvlJc w:val="left"/>
      <w:pPr>
        <w:ind w:left="1973" w:hanging="126"/>
      </w:pPr>
      <w:rPr>
        <w:rFonts w:hint="default"/>
        <w:lang w:val="ru-RU" w:eastAsia="en-US" w:bidi="ar-SA"/>
      </w:rPr>
    </w:lvl>
  </w:abstractNum>
  <w:abstractNum w:abstractNumId="7" w15:restartNumberingAfterBreak="0">
    <w:nsid w:val="43B24D46"/>
    <w:multiLevelType w:val="hybridMultilevel"/>
    <w:tmpl w:val="883C0146"/>
    <w:lvl w:ilvl="0" w:tplc="37460300">
      <w:numFmt w:val="bullet"/>
      <w:lvlText w:val="-"/>
      <w:lvlJc w:val="left"/>
      <w:pPr>
        <w:ind w:left="108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9A5A54">
      <w:numFmt w:val="bullet"/>
      <w:lvlText w:val="•"/>
      <w:lvlJc w:val="left"/>
      <w:pPr>
        <w:ind w:left="330" w:hanging="126"/>
      </w:pPr>
      <w:rPr>
        <w:rFonts w:hint="default"/>
        <w:lang w:val="ru-RU" w:eastAsia="en-US" w:bidi="ar-SA"/>
      </w:rPr>
    </w:lvl>
    <w:lvl w:ilvl="2" w:tplc="E4063B4E">
      <w:numFmt w:val="bullet"/>
      <w:lvlText w:val="•"/>
      <w:lvlJc w:val="left"/>
      <w:pPr>
        <w:ind w:left="561" w:hanging="126"/>
      </w:pPr>
      <w:rPr>
        <w:rFonts w:hint="default"/>
        <w:lang w:val="ru-RU" w:eastAsia="en-US" w:bidi="ar-SA"/>
      </w:rPr>
    </w:lvl>
    <w:lvl w:ilvl="3" w:tplc="AC326450">
      <w:numFmt w:val="bullet"/>
      <w:lvlText w:val="•"/>
      <w:lvlJc w:val="left"/>
      <w:pPr>
        <w:ind w:left="792" w:hanging="126"/>
      </w:pPr>
      <w:rPr>
        <w:rFonts w:hint="default"/>
        <w:lang w:val="ru-RU" w:eastAsia="en-US" w:bidi="ar-SA"/>
      </w:rPr>
    </w:lvl>
    <w:lvl w:ilvl="4" w:tplc="AE988192">
      <w:numFmt w:val="bullet"/>
      <w:lvlText w:val="•"/>
      <w:lvlJc w:val="left"/>
      <w:pPr>
        <w:ind w:left="1022" w:hanging="126"/>
      </w:pPr>
      <w:rPr>
        <w:rFonts w:hint="default"/>
        <w:lang w:val="ru-RU" w:eastAsia="en-US" w:bidi="ar-SA"/>
      </w:rPr>
    </w:lvl>
    <w:lvl w:ilvl="5" w:tplc="2E000844">
      <w:numFmt w:val="bullet"/>
      <w:lvlText w:val="•"/>
      <w:lvlJc w:val="left"/>
      <w:pPr>
        <w:ind w:left="1253" w:hanging="126"/>
      </w:pPr>
      <w:rPr>
        <w:rFonts w:hint="default"/>
        <w:lang w:val="ru-RU" w:eastAsia="en-US" w:bidi="ar-SA"/>
      </w:rPr>
    </w:lvl>
    <w:lvl w:ilvl="6" w:tplc="9C20FD26">
      <w:numFmt w:val="bullet"/>
      <w:lvlText w:val="•"/>
      <w:lvlJc w:val="left"/>
      <w:pPr>
        <w:ind w:left="1484" w:hanging="126"/>
      </w:pPr>
      <w:rPr>
        <w:rFonts w:hint="default"/>
        <w:lang w:val="ru-RU" w:eastAsia="en-US" w:bidi="ar-SA"/>
      </w:rPr>
    </w:lvl>
    <w:lvl w:ilvl="7" w:tplc="292CC8DC">
      <w:numFmt w:val="bullet"/>
      <w:lvlText w:val="•"/>
      <w:lvlJc w:val="left"/>
      <w:pPr>
        <w:ind w:left="1714" w:hanging="126"/>
      </w:pPr>
      <w:rPr>
        <w:rFonts w:hint="default"/>
        <w:lang w:val="ru-RU" w:eastAsia="en-US" w:bidi="ar-SA"/>
      </w:rPr>
    </w:lvl>
    <w:lvl w:ilvl="8" w:tplc="28BC42DE">
      <w:numFmt w:val="bullet"/>
      <w:lvlText w:val="•"/>
      <w:lvlJc w:val="left"/>
      <w:pPr>
        <w:ind w:left="1945" w:hanging="126"/>
      </w:pPr>
      <w:rPr>
        <w:rFonts w:hint="default"/>
        <w:lang w:val="ru-RU" w:eastAsia="en-US" w:bidi="ar-SA"/>
      </w:rPr>
    </w:lvl>
  </w:abstractNum>
  <w:abstractNum w:abstractNumId="8" w15:restartNumberingAfterBreak="0">
    <w:nsid w:val="5C5453D0"/>
    <w:multiLevelType w:val="hybridMultilevel"/>
    <w:tmpl w:val="23CC98C8"/>
    <w:lvl w:ilvl="0" w:tplc="BE5EC232">
      <w:start w:val="3"/>
      <w:numFmt w:val="decimal"/>
      <w:lvlText w:val="%1"/>
      <w:lvlJc w:val="left"/>
      <w:pPr>
        <w:ind w:left="100" w:hanging="104"/>
        <w:jc w:val="left"/>
      </w:pPr>
      <w:rPr>
        <w:rFonts w:ascii="Calibri" w:eastAsia="Calibri" w:hAnsi="Calibri" w:cs="Calibri" w:hint="default"/>
        <w:w w:val="99"/>
        <w:position w:val="8"/>
        <w:sz w:val="14"/>
        <w:szCs w:val="14"/>
        <w:lang w:val="ru-RU" w:eastAsia="en-US" w:bidi="ar-SA"/>
      </w:rPr>
    </w:lvl>
    <w:lvl w:ilvl="1" w:tplc="9A484A2E">
      <w:numFmt w:val="bullet"/>
      <w:lvlText w:val="●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B66A080">
      <w:numFmt w:val="bullet"/>
      <w:lvlText w:val="•"/>
      <w:lvlJc w:val="left"/>
      <w:pPr>
        <w:ind w:left="1993" w:hanging="732"/>
      </w:pPr>
      <w:rPr>
        <w:rFonts w:hint="default"/>
        <w:lang w:val="ru-RU" w:eastAsia="en-US" w:bidi="ar-SA"/>
      </w:rPr>
    </w:lvl>
    <w:lvl w:ilvl="3" w:tplc="0068D290">
      <w:numFmt w:val="bullet"/>
      <w:lvlText w:val="•"/>
      <w:lvlJc w:val="left"/>
      <w:pPr>
        <w:ind w:left="2939" w:hanging="732"/>
      </w:pPr>
      <w:rPr>
        <w:rFonts w:hint="default"/>
        <w:lang w:val="ru-RU" w:eastAsia="en-US" w:bidi="ar-SA"/>
      </w:rPr>
    </w:lvl>
    <w:lvl w:ilvl="4" w:tplc="86B2F5B8">
      <w:numFmt w:val="bullet"/>
      <w:lvlText w:val="•"/>
      <w:lvlJc w:val="left"/>
      <w:pPr>
        <w:ind w:left="3886" w:hanging="732"/>
      </w:pPr>
      <w:rPr>
        <w:rFonts w:hint="default"/>
        <w:lang w:val="ru-RU" w:eastAsia="en-US" w:bidi="ar-SA"/>
      </w:rPr>
    </w:lvl>
    <w:lvl w:ilvl="5" w:tplc="2334080A">
      <w:numFmt w:val="bullet"/>
      <w:lvlText w:val="•"/>
      <w:lvlJc w:val="left"/>
      <w:pPr>
        <w:ind w:left="4833" w:hanging="732"/>
      </w:pPr>
      <w:rPr>
        <w:rFonts w:hint="default"/>
        <w:lang w:val="ru-RU" w:eastAsia="en-US" w:bidi="ar-SA"/>
      </w:rPr>
    </w:lvl>
    <w:lvl w:ilvl="6" w:tplc="D2B62F8E">
      <w:numFmt w:val="bullet"/>
      <w:lvlText w:val="•"/>
      <w:lvlJc w:val="left"/>
      <w:pPr>
        <w:ind w:left="5779" w:hanging="732"/>
      </w:pPr>
      <w:rPr>
        <w:rFonts w:hint="default"/>
        <w:lang w:val="ru-RU" w:eastAsia="en-US" w:bidi="ar-SA"/>
      </w:rPr>
    </w:lvl>
    <w:lvl w:ilvl="7" w:tplc="AEE8AA36">
      <w:numFmt w:val="bullet"/>
      <w:lvlText w:val="•"/>
      <w:lvlJc w:val="left"/>
      <w:pPr>
        <w:ind w:left="6726" w:hanging="732"/>
      </w:pPr>
      <w:rPr>
        <w:rFonts w:hint="default"/>
        <w:lang w:val="ru-RU" w:eastAsia="en-US" w:bidi="ar-SA"/>
      </w:rPr>
    </w:lvl>
    <w:lvl w:ilvl="8" w:tplc="8A4270A6">
      <w:numFmt w:val="bullet"/>
      <w:lvlText w:val="•"/>
      <w:lvlJc w:val="left"/>
      <w:pPr>
        <w:ind w:left="7673" w:hanging="732"/>
      </w:pPr>
      <w:rPr>
        <w:rFonts w:hint="default"/>
        <w:lang w:val="ru-RU" w:eastAsia="en-US" w:bidi="ar-SA"/>
      </w:rPr>
    </w:lvl>
  </w:abstractNum>
  <w:abstractNum w:abstractNumId="9" w15:restartNumberingAfterBreak="0">
    <w:nsid w:val="6A0469DD"/>
    <w:multiLevelType w:val="hybridMultilevel"/>
    <w:tmpl w:val="3DF654DC"/>
    <w:lvl w:ilvl="0" w:tplc="0D84F060">
      <w:numFmt w:val="bullet"/>
      <w:lvlText w:val="–"/>
      <w:lvlJc w:val="left"/>
      <w:pPr>
        <w:ind w:left="108" w:hanging="1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134D9E0">
      <w:numFmt w:val="bullet"/>
      <w:lvlText w:val="•"/>
      <w:lvlJc w:val="left"/>
      <w:pPr>
        <w:ind w:left="330" w:hanging="167"/>
      </w:pPr>
      <w:rPr>
        <w:rFonts w:hint="default"/>
        <w:lang w:val="ru-RU" w:eastAsia="en-US" w:bidi="ar-SA"/>
      </w:rPr>
    </w:lvl>
    <w:lvl w:ilvl="2" w:tplc="ECFAB94E">
      <w:numFmt w:val="bullet"/>
      <w:lvlText w:val="•"/>
      <w:lvlJc w:val="left"/>
      <w:pPr>
        <w:ind w:left="561" w:hanging="167"/>
      </w:pPr>
      <w:rPr>
        <w:rFonts w:hint="default"/>
        <w:lang w:val="ru-RU" w:eastAsia="en-US" w:bidi="ar-SA"/>
      </w:rPr>
    </w:lvl>
    <w:lvl w:ilvl="3" w:tplc="56D82020">
      <w:numFmt w:val="bullet"/>
      <w:lvlText w:val="•"/>
      <w:lvlJc w:val="left"/>
      <w:pPr>
        <w:ind w:left="792" w:hanging="167"/>
      </w:pPr>
      <w:rPr>
        <w:rFonts w:hint="default"/>
        <w:lang w:val="ru-RU" w:eastAsia="en-US" w:bidi="ar-SA"/>
      </w:rPr>
    </w:lvl>
    <w:lvl w:ilvl="4" w:tplc="C0646C98">
      <w:numFmt w:val="bullet"/>
      <w:lvlText w:val="•"/>
      <w:lvlJc w:val="left"/>
      <w:pPr>
        <w:ind w:left="1022" w:hanging="167"/>
      </w:pPr>
      <w:rPr>
        <w:rFonts w:hint="default"/>
        <w:lang w:val="ru-RU" w:eastAsia="en-US" w:bidi="ar-SA"/>
      </w:rPr>
    </w:lvl>
    <w:lvl w:ilvl="5" w:tplc="8C68DFE2">
      <w:numFmt w:val="bullet"/>
      <w:lvlText w:val="•"/>
      <w:lvlJc w:val="left"/>
      <w:pPr>
        <w:ind w:left="1253" w:hanging="167"/>
      </w:pPr>
      <w:rPr>
        <w:rFonts w:hint="default"/>
        <w:lang w:val="ru-RU" w:eastAsia="en-US" w:bidi="ar-SA"/>
      </w:rPr>
    </w:lvl>
    <w:lvl w:ilvl="6" w:tplc="5BB252A0">
      <w:numFmt w:val="bullet"/>
      <w:lvlText w:val="•"/>
      <w:lvlJc w:val="left"/>
      <w:pPr>
        <w:ind w:left="1484" w:hanging="167"/>
      </w:pPr>
      <w:rPr>
        <w:rFonts w:hint="default"/>
        <w:lang w:val="ru-RU" w:eastAsia="en-US" w:bidi="ar-SA"/>
      </w:rPr>
    </w:lvl>
    <w:lvl w:ilvl="7" w:tplc="3DFC6B6C">
      <w:numFmt w:val="bullet"/>
      <w:lvlText w:val="•"/>
      <w:lvlJc w:val="left"/>
      <w:pPr>
        <w:ind w:left="1714" w:hanging="167"/>
      </w:pPr>
      <w:rPr>
        <w:rFonts w:hint="default"/>
        <w:lang w:val="ru-RU" w:eastAsia="en-US" w:bidi="ar-SA"/>
      </w:rPr>
    </w:lvl>
    <w:lvl w:ilvl="8" w:tplc="8132E572">
      <w:numFmt w:val="bullet"/>
      <w:lvlText w:val="•"/>
      <w:lvlJc w:val="left"/>
      <w:pPr>
        <w:ind w:left="1945" w:hanging="167"/>
      </w:pPr>
      <w:rPr>
        <w:rFonts w:hint="default"/>
        <w:lang w:val="ru-RU" w:eastAsia="en-US" w:bidi="ar-SA"/>
      </w:rPr>
    </w:lvl>
  </w:abstractNum>
  <w:abstractNum w:abstractNumId="10" w15:restartNumberingAfterBreak="0">
    <w:nsid w:val="71AE5FB1"/>
    <w:multiLevelType w:val="hybridMultilevel"/>
    <w:tmpl w:val="89A2B692"/>
    <w:lvl w:ilvl="0" w:tplc="6E18ED0E">
      <w:start w:val="1"/>
      <w:numFmt w:val="decimal"/>
      <w:lvlText w:val="%1"/>
      <w:lvlJc w:val="left"/>
      <w:pPr>
        <w:ind w:left="108" w:hanging="16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D7903A4C">
      <w:numFmt w:val="bullet"/>
      <w:lvlText w:val="•"/>
      <w:lvlJc w:val="left"/>
      <w:pPr>
        <w:ind w:left="330" w:hanging="166"/>
      </w:pPr>
      <w:rPr>
        <w:rFonts w:hint="default"/>
        <w:lang w:val="ru-RU" w:eastAsia="en-US" w:bidi="ar-SA"/>
      </w:rPr>
    </w:lvl>
    <w:lvl w:ilvl="2" w:tplc="F1DAE8BC">
      <w:numFmt w:val="bullet"/>
      <w:lvlText w:val="•"/>
      <w:lvlJc w:val="left"/>
      <w:pPr>
        <w:ind w:left="561" w:hanging="166"/>
      </w:pPr>
      <w:rPr>
        <w:rFonts w:hint="default"/>
        <w:lang w:val="ru-RU" w:eastAsia="en-US" w:bidi="ar-SA"/>
      </w:rPr>
    </w:lvl>
    <w:lvl w:ilvl="3" w:tplc="3A0C7128">
      <w:numFmt w:val="bullet"/>
      <w:lvlText w:val="•"/>
      <w:lvlJc w:val="left"/>
      <w:pPr>
        <w:ind w:left="792" w:hanging="166"/>
      </w:pPr>
      <w:rPr>
        <w:rFonts w:hint="default"/>
        <w:lang w:val="ru-RU" w:eastAsia="en-US" w:bidi="ar-SA"/>
      </w:rPr>
    </w:lvl>
    <w:lvl w:ilvl="4" w:tplc="9A02A9C8">
      <w:numFmt w:val="bullet"/>
      <w:lvlText w:val="•"/>
      <w:lvlJc w:val="left"/>
      <w:pPr>
        <w:ind w:left="1022" w:hanging="166"/>
      </w:pPr>
      <w:rPr>
        <w:rFonts w:hint="default"/>
        <w:lang w:val="ru-RU" w:eastAsia="en-US" w:bidi="ar-SA"/>
      </w:rPr>
    </w:lvl>
    <w:lvl w:ilvl="5" w:tplc="0D8C2964">
      <w:numFmt w:val="bullet"/>
      <w:lvlText w:val="•"/>
      <w:lvlJc w:val="left"/>
      <w:pPr>
        <w:ind w:left="1253" w:hanging="166"/>
      </w:pPr>
      <w:rPr>
        <w:rFonts w:hint="default"/>
        <w:lang w:val="ru-RU" w:eastAsia="en-US" w:bidi="ar-SA"/>
      </w:rPr>
    </w:lvl>
    <w:lvl w:ilvl="6" w:tplc="65ACFA0C">
      <w:numFmt w:val="bullet"/>
      <w:lvlText w:val="•"/>
      <w:lvlJc w:val="left"/>
      <w:pPr>
        <w:ind w:left="1484" w:hanging="166"/>
      </w:pPr>
      <w:rPr>
        <w:rFonts w:hint="default"/>
        <w:lang w:val="ru-RU" w:eastAsia="en-US" w:bidi="ar-SA"/>
      </w:rPr>
    </w:lvl>
    <w:lvl w:ilvl="7" w:tplc="2E9441B6">
      <w:numFmt w:val="bullet"/>
      <w:lvlText w:val="•"/>
      <w:lvlJc w:val="left"/>
      <w:pPr>
        <w:ind w:left="1714" w:hanging="166"/>
      </w:pPr>
      <w:rPr>
        <w:rFonts w:hint="default"/>
        <w:lang w:val="ru-RU" w:eastAsia="en-US" w:bidi="ar-SA"/>
      </w:rPr>
    </w:lvl>
    <w:lvl w:ilvl="8" w:tplc="7800137E">
      <w:numFmt w:val="bullet"/>
      <w:lvlText w:val="•"/>
      <w:lvlJc w:val="left"/>
      <w:pPr>
        <w:ind w:left="1945" w:hanging="16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C8"/>
    <w:rsid w:val="00070718"/>
    <w:rsid w:val="001121F5"/>
    <w:rsid w:val="0013763C"/>
    <w:rsid w:val="0023226D"/>
    <w:rsid w:val="00253859"/>
    <w:rsid w:val="00287659"/>
    <w:rsid w:val="0029466D"/>
    <w:rsid w:val="00342017"/>
    <w:rsid w:val="003A3804"/>
    <w:rsid w:val="00423400"/>
    <w:rsid w:val="00492D19"/>
    <w:rsid w:val="00544962"/>
    <w:rsid w:val="005F6CD3"/>
    <w:rsid w:val="00630B33"/>
    <w:rsid w:val="00654654"/>
    <w:rsid w:val="00677671"/>
    <w:rsid w:val="007F26E1"/>
    <w:rsid w:val="008D738E"/>
    <w:rsid w:val="00995ED4"/>
    <w:rsid w:val="00A02185"/>
    <w:rsid w:val="00AD3CB7"/>
    <w:rsid w:val="00AF06F1"/>
    <w:rsid w:val="00BF46C8"/>
    <w:rsid w:val="00C35020"/>
    <w:rsid w:val="00D904EA"/>
    <w:rsid w:val="00E03C49"/>
    <w:rsid w:val="00EA498A"/>
    <w:rsid w:val="00EB3C62"/>
    <w:rsid w:val="00F1086E"/>
    <w:rsid w:val="00F11A31"/>
    <w:rsid w:val="00FF51E4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859C762"/>
  <w15:docId w15:val="{260F843E-E062-43F4-B4C0-E4BB79B1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294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29466D"/>
    <w:pPr>
      <w:widowControl w:val="0"/>
      <w:autoSpaceDE w:val="0"/>
      <w:autoSpaceDN w:val="0"/>
      <w:spacing w:after="0" w:line="240" w:lineRule="auto"/>
      <w:ind w:left="808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F46C8"/>
  </w:style>
  <w:style w:type="paragraph" w:styleId="a3">
    <w:name w:val="No Spacing"/>
    <w:basedOn w:val="a"/>
    <w:uiPriority w:val="1"/>
    <w:qFormat/>
    <w:rsid w:val="00BF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BF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F46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F46C8"/>
    <w:rPr>
      <w:color w:val="800080"/>
      <w:u w:val="single"/>
    </w:rPr>
  </w:style>
  <w:style w:type="character" w:customStyle="1" w:styleId="slider-readerprogress-value">
    <w:name w:val="slider-reader__progress-value"/>
    <w:basedOn w:val="a0"/>
    <w:rsid w:val="00BF46C8"/>
  </w:style>
  <w:style w:type="character" w:customStyle="1" w:styleId="10">
    <w:name w:val="Заголовок 1 Знак"/>
    <w:basedOn w:val="a0"/>
    <w:link w:val="1"/>
    <w:uiPriority w:val="9"/>
    <w:rsid w:val="00294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9466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29466D"/>
  </w:style>
  <w:style w:type="table" w:customStyle="1" w:styleId="TableNormal">
    <w:name w:val="Table Normal"/>
    <w:uiPriority w:val="2"/>
    <w:semiHidden/>
    <w:unhideWhenUsed/>
    <w:qFormat/>
    <w:rsid w:val="002946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29466D"/>
    <w:pPr>
      <w:widowControl w:val="0"/>
      <w:autoSpaceDE w:val="0"/>
      <w:autoSpaceDN w:val="0"/>
      <w:spacing w:before="100" w:after="0" w:line="240" w:lineRule="auto"/>
      <w:ind w:left="981" w:hanging="882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qFormat/>
    <w:rsid w:val="002946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29466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uiPriority w:val="1"/>
    <w:qFormat/>
    <w:rsid w:val="0029466D"/>
    <w:pPr>
      <w:widowControl w:val="0"/>
      <w:autoSpaceDE w:val="0"/>
      <w:autoSpaceDN w:val="0"/>
      <w:spacing w:before="224" w:after="0" w:line="240" w:lineRule="auto"/>
      <w:ind w:right="58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a">
    <w:name w:val="Заголовок Знак"/>
    <w:basedOn w:val="a0"/>
    <w:link w:val="a9"/>
    <w:uiPriority w:val="1"/>
    <w:rsid w:val="0029466D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2946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946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66D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8D7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9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4023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dsh.education/profile/" TargetMode="External"/><Relationship Id="rId18" Type="http://schemas.openxmlformats.org/officeDocument/2006/relationships/hyperlink" Target="https://rdsh.education/profile/" TargetMode="External"/><Relationship Id="rId26" Type="http://schemas.openxmlformats.org/officeDocument/2006/relationships/hyperlink" Target="https://rdsh.education/profile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rdsh.education/profile/" TargetMode="External"/><Relationship Id="rId34" Type="http://schemas.openxmlformats.org/officeDocument/2006/relationships/hyperlink" Target="https://rdsh.education/Orlyata_Ross_dop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di.sk/i/5L7gBBOSQ8DeFg" TargetMode="External"/><Relationship Id="rId17" Type="http://schemas.openxmlformats.org/officeDocument/2006/relationships/hyperlink" Target="https://rdsh.education/profile/" TargetMode="External"/><Relationship Id="rId25" Type="http://schemas.openxmlformats.org/officeDocument/2006/relationships/hyperlink" Target="https://rdsh.education/profile/" TargetMode="External"/><Relationship Id="rId33" Type="http://schemas.openxmlformats.org/officeDocument/2006/relationships/hyperlink" Target="https://rdsh.education/profile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dsh.education/profile/" TargetMode="External"/><Relationship Id="rId20" Type="http://schemas.openxmlformats.org/officeDocument/2006/relationships/hyperlink" Target="https://rdsh.education/profile/" TargetMode="External"/><Relationship Id="rId29" Type="http://schemas.openxmlformats.org/officeDocument/2006/relationships/hyperlink" Target="https://rdsh.education/profil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dsh.education/" TargetMode="External"/><Relationship Id="rId24" Type="http://schemas.openxmlformats.org/officeDocument/2006/relationships/hyperlink" Target="https://rdsh.education/profile/" TargetMode="External"/><Relationship Id="rId32" Type="http://schemas.openxmlformats.org/officeDocument/2006/relationships/hyperlink" Target="https://rdsh.education/profile/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dsh.education/profile/" TargetMode="External"/><Relationship Id="rId23" Type="http://schemas.openxmlformats.org/officeDocument/2006/relationships/hyperlink" Target="https://yadi.sk/i/5L7gBBOSQ8DeFg" TargetMode="External"/><Relationship Id="rId28" Type="http://schemas.openxmlformats.org/officeDocument/2006/relationships/hyperlink" Target="https://rdsh.education/profile/" TargetMode="External"/><Relationship Id="rId36" Type="http://schemas.openxmlformats.org/officeDocument/2006/relationships/hyperlink" Target="javascript:void(0);" TargetMode="External"/><Relationship Id="rId10" Type="http://schemas.openxmlformats.org/officeDocument/2006/relationships/hyperlink" Target="https://rdsh.education/" TargetMode="External"/><Relationship Id="rId19" Type="http://schemas.openxmlformats.org/officeDocument/2006/relationships/hyperlink" Target="https://rdsh.education/profile/" TargetMode="External"/><Relationship Id="rId31" Type="http://schemas.openxmlformats.org/officeDocument/2006/relationships/hyperlink" Target="https://rdsh.education/profil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dsh.education/profile/" TargetMode="External"/><Relationship Id="rId22" Type="http://schemas.openxmlformats.org/officeDocument/2006/relationships/hyperlink" Target="https://rdsh.education/profile/" TargetMode="External"/><Relationship Id="rId27" Type="http://schemas.openxmlformats.org/officeDocument/2006/relationships/hyperlink" Target="https://rdsh.education/profile/" TargetMode="External"/><Relationship Id="rId30" Type="http://schemas.openxmlformats.org/officeDocument/2006/relationships/hyperlink" Target="https://rdsh.education/profile/" TargetMode="External"/><Relationship Id="rId35" Type="http://schemas.openxmlformats.org/officeDocument/2006/relationships/hyperlink" Target="https://rdsh.education/Orlyata_Ross_dop/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85719-51A8-4CFF-B48C-A92A6864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Слепко Татьяна Николавна</cp:lastModifiedBy>
  <cp:revision>24</cp:revision>
  <cp:lastPrinted>2023-09-28T13:24:00Z</cp:lastPrinted>
  <dcterms:created xsi:type="dcterms:W3CDTF">2022-08-29T14:04:00Z</dcterms:created>
  <dcterms:modified xsi:type="dcterms:W3CDTF">2023-10-21T02:07:00Z</dcterms:modified>
</cp:coreProperties>
</file>